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9F5" w:rsidRDefault="00AF39F5" w:rsidP="008915BE">
      <w:pPr>
        <w:pStyle w:val="Title"/>
        <w:rPr>
          <w:rFonts w:ascii="Arial" w:hAnsi="Arial" w:cs="Arial"/>
          <w:sz w:val="22"/>
          <w:szCs w:val="22"/>
        </w:rPr>
      </w:pPr>
      <w:bookmarkStart w:id="0" w:name="_GoBack"/>
      <w:bookmarkEnd w:id="0"/>
    </w:p>
    <w:p w:rsidR="008915BE" w:rsidRDefault="009F1471" w:rsidP="008915BE">
      <w:pPr>
        <w:pStyle w:val="Title"/>
        <w:rPr>
          <w:rFonts w:ascii="Arial" w:hAnsi="Arial" w:cs="Arial"/>
          <w:sz w:val="22"/>
          <w:szCs w:val="22"/>
        </w:rPr>
      </w:pPr>
      <w:r w:rsidRPr="008915BE">
        <w:rPr>
          <w:rFonts w:ascii="Arial" w:hAnsi="Arial" w:cs="Arial"/>
          <w:sz w:val="22"/>
          <w:szCs w:val="22"/>
        </w:rPr>
        <w:t xml:space="preserve">FCS 392:  </w:t>
      </w:r>
      <w:r w:rsidR="00C44B8A" w:rsidRPr="008915BE">
        <w:rPr>
          <w:rFonts w:ascii="Arial" w:hAnsi="Arial" w:cs="Arial"/>
          <w:sz w:val="22"/>
          <w:szCs w:val="22"/>
        </w:rPr>
        <w:t>Program Planning and Assessment in Family and Consumer Educ</w:t>
      </w:r>
      <w:r w:rsidR="00A10EBC" w:rsidRPr="008915BE">
        <w:rPr>
          <w:rFonts w:ascii="Arial" w:hAnsi="Arial" w:cs="Arial"/>
          <w:sz w:val="22"/>
          <w:szCs w:val="22"/>
        </w:rPr>
        <w:t>a</w:t>
      </w:r>
      <w:r w:rsidR="00C44B8A" w:rsidRPr="008915BE">
        <w:rPr>
          <w:rFonts w:ascii="Arial" w:hAnsi="Arial" w:cs="Arial"/>
          <w:sz w:val="22"/>
          <w:szCs w:val="22"/>
        </w:rPr>
        <w:t>tion</w:t>
      </w:r>
    </w:p>
    <w:p w:rsidR="00455EAF" w:rsidRDefault="00455EAF" w:rsidP="008915BE">
      <w:pPr>
        <w:pStyle w:val="Title"/>
        <w:rPr>
          <w:rFonts w:ascii="Arial" w:hAnsi="Arial" w:cs="Arial"/>
          <w:sz w:val="22"/>
          <w:szCs w:val="22"/>
          <w:lang w:val="de-DE"/>
        </w:rPr>
      </w:pPr>
      <w:r w:rsidRPr="008915BE">
        <w:rPr>
          <w:rFonts w:ascii="Arial" w:hAnsi="Arial" w:cs="Arial"/>
          <w:bCs/>
          <w:sz w:val="22"/>
          <w:szCs w:val="22"/>
        </w:rPr>
        <w:t>University of Wisconsin-Stevens Point</w:t>
      </w:r>
      <w:r w:rsidR="008915BE">
        <w:rPr>
          <w:rFonts w:ascii="Arial" w:hAnsi="Arial" w:cs="Arial"/>
          <w:bCs/>
          <w:sz w:val="22"/>
          <w:szCs w:val="22"/>
        </w:rPr>
        <w:t xml:space="preserve">              </w:t>
      </w:r>
      <w:r w:rsidR="000729E3">
        <w:rPr>
          <w:rFonts w:ascii="Arial" w:hAnsi="Arial" w:cs="Arial"/>
          <w:sz w:val="22"/>
          <w:szCs w:val="22"/>
          <w:lang w:val="de-DE"/>
        </w:rPr>
        <w:t>Fall 2016</w:t>
      </w:r>
    </w:p>
    <w:p w:rsidR="008915BE" w:rsidRPr="008915BE" w:rsidRDefault="008915BE" w:rsidP="008915BE">
      <w:pPr>
        <w:pStyle w:val="Title"/>
        <w:rPr>
          <w:rFonts w:ascii="Arial" w:hAnsi="Arial" w:cs="Arial"/>
          <w:b w:val="0"/>
          <w:bCs/>
          <w:sz w:val="22"/>
          <w:szCs w:val="22"/>
        </w:rPr>
      </w:pPr>
    </w:p>
    <w:p w:rsidR="0046516F" w:rsidRPr="008915BE" w:rsidRDefault="0046516F" w:rsidP="0046516F">
      <w:pPr>
        <w:rPr>
          <w:rFonts w:ascii="Arial" w:eastAsia="SimSun" w:hAnsi="Arial" w:cs="Arial"/>
          <w:sz w:val="22"/>
          <w:szCs w:val="22"/>
          <w:lang w:val="de-DE" w:eastAsia="zh-CN"/>
        </w:rPr>
      </w:pPr>
      <w:r w:rsidRPr="008915BE">
        <w:rPr>
          <w:rFonts w:ascii="Arial" w:eastAsia="SimSun" w:hAnsi="Arial" w:cs="Arial"/>
          <w:b/>
          <w:bCs/>
          <w:sz w:val="22"/>
          <w:szCs w:val="22"/>
          <w:lang w:val="de-DE" w:eastAsia="zh-CN"/>
        </w:rPr>
        <w:t>Instructor:</w:t>
      </w:r>
      <w:r w:rsidRPr="008915BE">
        <w:rPr>
          <w:rFonts w:ascii="Arial" w:eastAsia="SimSun" w:hAnsi="Arial" w:cs="Arial"/>
          <w:b/>
          <w:bCs/>
          <w:sz w:val="22"/>
          <w:szCs w:val="22"/>
          <w:lang w:val="de-DE" w:eastAsia="zh-CN"/>
        </w:rPr>
        <w:tab/>
      </w:r>
      <w:r w:rsidRPr="008915BE">
        <w:rPr>
          <w:rFonts w:ascii="Arial" w:eastAsia="SimSun" w:hAnsi="Arial" w:cs="Arial"/>
          <w:b/>
          <w:bCs/>
          <w:sz w:val="22"/>
          <w:szCs w:val="22"/>
          <w:lang w:val="de-DE" w:eastAsia="zh-CN"/>
        </w:rPr>
        <w:tab/>
      </w:r>
      <w:r w:rsidRPr="008915BE">
        <w:rPr>
          <w:rFonts w:ascii="Arial" w:eastAsia="SimSun" w:hAnsi="Arial" w:cs="Arial"/>
          <w:sz w:val="22"/>
          <w:szCs w:val="22"/>
          <w:lang w:val="de-DE" w:eastAsia="zh-CN"/>
        </w:rPr>
        <w:t xml:space="preserve">Susan Turgeson, </w:t>
      </w:r>
      <w:r w:rsidR="008915BE">
        <w:rPr>
          <w:rFonts w:ascii="Arial" w:eastAsia="SimSun" w:hAnsi="Arial" w:cs="Arial"/>
          <w:sz w:val="22"/>
          <w:szCs w:val="22"/>
          <w:lang w:val="de-DE" w:eastAsia="zh-CN"/>
        </w:rPr>
        <w:t xml:space="preserve">Ed.D., </w:t>
      </w:r>
      <w:r w:rsidRPr="008915BE">
        <w:rPr>
          <w:rFonts w:ascii="Arial" w:eastAsia="SimSun" w:hAnsi="Arial" w:cs="Arial"/>
          <w:sz w:val="22"/>
          <w:szCs w:val="22"/>
          <w:lang w:val="de-DE" w:eastAsia="zh-CN"/>
        </w:rPr>
        <w:t>CFCS</w:t>
      </w:r>
    </w:p>
    <w:p w:rsidR="0046516F" w:rsidRPr="008915BE" w:rsidRDefault="0046516F" w:rsidP="0046516F">
      <w:pPr>
        <w:rPr>
          <w:rFonts w:ascii="Arial" w:eastAsia="SimSun" w:hAnsi="Arial" w:cs="Arial"/>
          <w:sz w:val="22"/>
          <w:szCs w:val="22"/>
          <w:lang w:eastAsia="zh-CN"/>
        </w:rPr>
      </w:pPr>
      <w:r w:rsidRPr="008915BE">
        <w:rPr>
          <w:rFonts w:ascii="Arial" w:eastAsia="SimSun" w:hAnsi="Arial" w:cs="Arial"/>
          <w:sz w:val="22"/>
          <w:szCs w:val="22"/>
          <w:lang w:val="de-DE" w:eastAsia="zh-CN"/>
        </w:rPr>
        <w:tab/>
      </w:r>
      <w:r w:rsidRPr="008915BE">
        <w:rPr>
          <w:rFonts w:ascii="Arial" w:eastAsia="SimSun" w:hAnsi="Arial" w:cs="Arial"/>
          <w:sz w:val="22"/>
          <w:szCs w:val="22"/>
          <w:lang w:val="de-DE" w:eastAsia="zh-CN"/>
        </w:rPr>
        <w:tab/>
      </w:r>
      <w:r w:rsidRPr="008915BE">
        <w:rPr>
          <w:rFonts w:ascii="Arial" w:eastAsia="SimSun" w:hAnsi="Arial" w:cs="Arial"/>
          <w:sz w:val="22"/>
          <w:szCs w:val="22"/>
          <w:lang w:val="de-DE" w:eastAsia="zh-CN"/>
        </w:rPr>
        <w:tab/>
      </w:r>
      <w:r w:rsidRPr="008915BE">
        <w:rPr>
          <w:rFonts w:ascii="Arial" w:eastAsia="SimSun" w:hAnsi="Arial" w:cs="Arial"/>
          <w:sz w:val="22"/>
          <w:szCs w:val="22"/>
          <w:lang w:eastAsia="zh-CN"/>
        </w:rPr>
        <w:t>Famil</w:t>
      </w:r>
      <w:r w:rsidR="008915BE">
        <w:rPr>
          <w:rFonts w:ascii="Arial" w:eastAsia="SimSun" w:hAnsi="Arial" w:cs="Arial"/>
          <w:sz w:val="22"/>
          <w:szCs w:val="22"/>
          <w:lang w:eastAsia="zh-CN"/>
        </w:rPr>
        <w:t>y and Consumer Sciences Assistant Professor</w:t>
      </w:r>
    </w:p>
    <w:p w:rsidR="0046516F" w:rsidRPr="008915BE" w:rsidRDefault="00310005" w:rsidP="0046516F">
      <w:pPr>
        <w:rPr>
          <w:rFonts w:ascii="Arial" w:eastAsia="SimSun" w:hAnsi="Arial" w:cs="Arial"/>
          <w:color w:val="0000FF"/>
          <w:sz w:val="22"/>
          <w:szCs w:val="22"/>
          <w:u w:val="single"/>
          <w:lang w:eastAsia="zh-CN"/>
        </w:rPr>
      </w:pPr>
      <w:r w:rsidRPr="008915BE">
        <w:rPr>
          <w:rFonts w:ascii="Arial" w:eastAsia="SimSun" w:hAnsi="Arial" w:cs="Arial"/>
          <w:sz w:val="22"/>
          <w:szCs w:val="22"/>
          <w:lang w:eastAsia="zh-CN"/>
        </w:rPr>
        <w:tab/>
      </w:r>
      <w:r w:rsidRPr="008915BE">
        <w:rPr>
          <w:rFonts w:ascii="Arial" w:eastAsia="SimSun" w:hAnsi="Arial" w:cs="Arial"/>
          <w:sz w:val="22"/>
          <w:szCs w:val="22"/>
          <w:lang w:eastAsia="zh-CN"/>
        </w:rPr>
        <w:tab/>
      </w:r>
      <w:r w:rsidRPr="008915BE">
        <w:rPr>
          <w:rFonts w:ascii="Arial" w:eastAsia="SimSun" w:hAnsi="Arial" w:cs="Arial"/>
          <w:sz w:val="22"/>
          <w:szCs w:val="22"/>
          <w:lang w:eastAsia="zh-CN"/>
        </w:rPr>
        <w:tab/>
        <w:t>240</w:t>
      </w:r>
      <w:r w:rsidR="0046516F" w:rsidRPr="008915BE">
        <w:rPr>
          <w:rFonts w:ascii="Arial" w:eastAsia="SimSun" w:hAnsi="Arial" w:cs="Arial"/>
          <w:sz w:val="22"/>
          <w:szCs w:val="22"/>
          <w:lang w:eastAsia="zh-CN"/>
        </w:rPr>
        <w:t>A CPS</w:t>
      </w:r>
      <w:r w:rsidR="0046516F" w:rsidRPr="008915BE">
        <w:rPr>
          <w:rFonts w:ascii="Arial" w:eastAsia="SimSun" w:hAnsi="Arial" w:cs="Arial"/>
          <w:sz w:val="22"/>
          <w:szCs w:val="22"/>
          <w:lang w:eastAsia="zh-CN"/>
        </w:rPr>
        <w:tab/>
        <w:t xml:space="preserve">715-346-2263  </w:t>
      </w:r>
      <w:r w:rsidR="008915BE">
        <w:rPr>
          <w:rFonts w:ascii="Arial" w:eastAsia="SimSun" w:hAnsi="Arial" w:cs="Arial"/>
          <w:sz w:val="22"/>
          <w:szCs w:val="22"/>
          <w:lang w:eastAsia="zh-CN"/>
        </w:rPr>
        <w:t xml:space="preserve">        </w:t>
      </w:r>
      <w:hyperlink r:id="rId5" w:history="1">
        <w:r w:rsidR="008915BE" w:rsidRPr="00844591">
          <w:rPr>
            <w:rStyle w:val="Hyperlink"/>
            <w:rFonts w:ascii="Arial" w:eastAsia="SimSun" w:hAnsi="Arial" w:cs="Arial"/>
            <w:sz w:val="22"/>
            <w:szCs w:val="22"/>
            <w:lang w:eastAsia="zh-CN"/>
          </w:rPr>
          <w:t>susan.turgeson@uwsp.edu</w:t>
        </w:r>
      </w:hyperlink>
    </w:p>
    <w:p w:rsidR="0046516F" w:rsidRPr="008915BE" w:rsidRDefault="0046516F" w:rsidP="0046516F">
      <w:pPr>
        <w:rPr>
          <w:rFonts w:ascii="Arial" w:eastAsia="SimSun" w:hAnsi="Arial" w:cs="Arial"/>
          <w:b/>
          <w:bCs/>
          <w:sz w:val="22"/>
          <w:szCs w:val="22"/>
          <w:lang w:eastAsia="zh-CN"/>
        </w:rPr>
      </w:pPr>
    </w:p>
    <w:p w:rsidR="0046516F" w:rsidRPr="008915BE" w:rsidRDefault="0046516F" w:rsidP="0046516F">
      <w:pPr>
        <w:rPr>
          <w:rFonts w:ascii="Arial" w:eastAsia="SimSun" w:hAnsi="Arial" w:cs="Arial"/>
          <w:bCs/>
          <w:sz w:val="22"/>
          <w:szCs w:val="22"/>
          <w:lang w:eastAsia="zh-CN"/>
        </w:rPr>
      </w:pPr>
      <w:r w:rsidRPr="008915BE">
        <w:rPr>
          <w:rFonts w:ascii="Arial" w:eastAsia="SimSun" w:hAnsi="Arial" w:cs="Arial"/>
          <w:b/>
          <w:bCs/>
          <w:sz w:val="22"/>
          <w:szCs w:val="22"/>
          <w:lang w:eastAsia="zh-CN"/>
        </w:rPr>
        <w:t xml:space="preserve">Office Hours: </w:t>
      </w:r>
      <w:r w:rsidRPr="008915BE">
        <w:rPr>
          <w:rFonts w:ascii="Arial" w:eastAsia="SimSun" w:hAnsi="Arial" w:cs="Arial"/>
          <w:b/>
          <w:bCs/>
          <w:sz w:val="22"/>
          <w:szCs w:val="22"/>
          <w:lang w:eastAsia="zh-CN"/>
        </w:rPr>
        <w:tab/>
      </w:r>
      <w:r w:rsidRPr="008915BE">
        <w:rPr>
          <w:rFonts w:ascii="Arial" w:eastAsia="SimSun" w:hAnsi="Arial" w:cs="Arial"/>
          <w:bCs/>
          <w:sz w:val="22"/>
          <w:szCs w:val="22"/>
          <w:lang w:eastAsia="zh-CN"/>
        </w:rPr>
        <w:t xml:space="preserve">Monday   </w:t>
      </w:r>
      <w:r w:rsidRPr="008915BE">
        <w:rPr>
          <w:rFonts w:ascii="Arial" w:eastAsia="SimSun" w:hAnsi="Arial" w:cs="Arial"/>
          <w:bCs/>
          <w:sz w:val="22"/>
          <w:szCs w:val="22"/>
          <w:lang w:eastAsia="zh-CN"/>
        </w:rPr>
        <w:tab/>
      </w:r>
      <w:r w:rsidRPr="008915BE">
        <w:rPr>
          <w:rFonts w:ascii="Arial" w:eastAsia="SimSun" w:hAnsi="Arial" w:cs="Arial"/>
          <w:bCs/>
          <w:sz w:val="22"/>
          <w:szCs w:val="22"/>
          <w:lang w:eastAsia="zh-CN"/>
        </w:rPr>
        <w:tab/>
        <w:t xml:space="preserve"> 11:00 a.m. – </w:t>
      </w:r>
      <w:r w:rsidR="008915BE">
        <w:rPr>
          <w:rFonts w:ascii="Arial" w:eastAsia="SimSun" w:hAnsi="Arial" w:cs="Arial"/>
          <w:bCs/>
          <w:sz w:val="22"/>
          <w:szCs w:val="22"/>
          <w:lang w:eastAsia="zh-CN"/>
        </w:rPr>
        <w:t xml:space="preserve"> </w:t>
      </w:r>
      <w:r w:rsidR="000729E3">
        <w:rPr>
          <w:rFonts w:ascii="Arial" w:eastAsia="SimSun" w:hAnsi="Arial" w:cs="Arial"/>
          <w:bCs/>
          <w:sz w:val="22"/>
          <w:szCs w:val="22"/>
          <w:lang w:eastAsia="zh-CN"/>
        </w:rPr>
        <w:t>2</w:t>
      </w:r>
      <w:r w:rsidRPr="008915BE">
        <w:rPr>
          <w:rFonts w:ascii="Arial" w:eastAsia="SimSun" w:hAnsi="Arial" w:cs="Arial"/>
          <w:bCs/>
          <w:sz w:val="22"/>
          <w:szCs w:val="22"/>
          <w:lang w:eastAsia="zh-CN"/>
        </w:rPr>
        <w:t>:00 p.m.</w:t>
      </w:r>
    </w:p>
    <w:p w:rsidR="0046516F" w:rsidRPr="008915BE" w:rsidRDefault="0046516F" w:rsidP="0046516F">
      <w:pPr>
        <w:rPr>
          <w:rFonts w:ascii="Arial" w:eastAsia="SimSun" w:hAnsi="Arial" w:cs="Arial"/>
          <w:bCs/>
          <w:sz w:val="22"/>
          <w:szCs w:val="22"/>
          <w:lang w:eastAsia="zh-CN"/>
        </w:rPr>
      </w:pPr>
      <w:r w:rsidRPr="008915BE">
        <w:rPr>
          <w:rFonts w:ascii="Arial" w:eastAsia="SimSun" w:hAnsi="Arial" w:cs="Arial"/>
          <w:bCs/>
          <w:sz w:val="22"/>
          <w:szCs w:val="22"/>
          <w:lang w:eastAsia="zh-CN"/>
        </w:rPr>
        <w:t xml:space="preserve">                                   Tues</w:t>
      </w:r>
      <w:r w:rsidR="000729E3">
        <w:rPr>
          <w:rFonts w:ascii="Arial" w:eastAsia="SimSun" w:hAnsi="Arial" w:cs="Arial"/>
          <w:bCs/>
          <w:sz w:val="22"/>
          <w:szCs w:val="22"/>
          <w:lang w:eastAsia="zh-CN"/>
        </w:rPr>
        <w:t>day &amp; Thursday    10:00 a.m. –  Noon</w:t>
      </w:r>
    </w:p>
    <w:p w:rsidR="0046516F" w:rsidRPr="008915BE" w:rsidRDefault="0046516F" w:rsidP="0046516F">
      <w:pPr>
        <w:rPr>
          <w:rFonts w:ascii="Arial" w:eastAsia="SimSun" w:hAnsi="Arial" w:cs="Arial"/>
          <w:bCs/>
          <w:sz w:val="22"/>
          <w:szCs w:val="22"/>
          <w:lang w:eastAsia="zh-CN"/>
        </w:rPr>
      </w:pPr>
      <w:r w:rsidRPr="008915BE">
        <w:rPr>
          <w:rFonts w:ascii="Arial" w:eastAsia="SimSun" w:hAnsi="Arial" w:cs="Arial"/>
          <w:bCs/>
          <w:sz w:val="22"/>
          <w:szCs w:val="22"/>
          <w:lang w:eastAsia="zh-CN"/>
        </w:rPr>
        <w:tab/>
      </w:r>
      <w:r w:rsidRPr="008915BE">
        <w:rPr>
          <w:rFonts w:ascii="Arial" w:eastAsia="SimSun" w:hAnsi="Arial" w:cs="Arial"/>
          <w:bCs/>
          <w:sz w:val="22"/>
          <w:szCs w:val="22"/>
          <w:lang w:eastAsia="zh-CN"/>
        </w:rPr>
        <w:tab/>
      </w:r>
      <w:r w:rsidRPr="008915BE">
        <w:rPr>
          <w:rFonts w:ascii="Arial" w:eastAsia="SimSun" w:hAnsi="Arial" w:cs="Arial"/>
          <w:bCs/>
          <w:sz w:val="22"/>
          <w:szCs w:val="22"/>
          <w:lang w:eastAsia="zh-CN"/>
        </w:rPr>
        <w:tab/>
        <w:t xml:space="preserve">Wednesday                    </w:t>
      </w:r>
      <w:r w:rsidR="008915BE">
        <w:rPr>
          <w:rFonts w:ascii="Arial" w:eastAsia="SimSun" w:hAnsi="Arial" w:cs="Arial"/>
          <w:bCs/>
          <w:sz w:val="22"/>
          <w:szCs w:val="22"/>
          <w:lang w:eastAsia="zh-CN"/>
        </w:rPr>
        <w:t>1:00 p.m. –  4:00</w:t>
      </w:r>
      <w:r w:rsidRPr="008915BE">
        <w:rPr>
          <w:rFonts w:ascii="Arial" w:eastAsia="SimSun" w:hAnsi="Arial" w:cs="Arial"/>
          <w:bCs/>
          <w:sz w:val="22"/>
          <w:szCs w:val="22"/>
          <w:lang w:eastAsia="zh-CN"/>
        </w:rPr>
        <w:t xml:space="preserve"> p.m.</w:t>
      </w:r>
    </w:p>
    <w:p w:rsidR="007E556B" w:rsidRPr="008915BE" w:rsidRDefault="0046516F" w:rsidP="007E556B">
      <w:pPr>
        <w:rPr>
          <w:rFonts w:ascii="Arial" w:eastAsia="SimSun" w:hAnsi="Arial" w:cs="Arial"/>
          <w:b/>
          <w:bCs/>
          <w:sz w:val="22"/>
          <w:szCs w:val="22"/>
          <w:lang w:eastAsia="zh-CN"/>
        </w:rPr>
      </w:pPr>
      <w:r w:rsidRPr="008915BE">
        <w:rPr>
          <w:rFonts w:ascii="Arial" w:eastAsia="SimSun" w:hAnsi="Arial" w:cs="Arial"/>
          <w:bCs/>
          <w:sz w:val="22"/>
          <w:szCs w:val="22"/>
          <w:lang w:eastAsia="zh-CN"/>
        </w:rPr>
        <w:tab/>
      </w:r>
      <w:r w:rsidRPr="008915BE">
        <w:rPr>
          <w:rFonts w:ascii="Arial" w:eastAsia="SimSun" w:hAnsi="Arial" w:cs="Arial"/>
          <w:bCs/>
          <w:sz w:val="22"/>
          <w:szCs w:val="22"/>
          <w:lang w:eastAsia="zh-CN"/>
        </w:rPr>
        <w:tab/>
      </w:r>
      <w:r w:rsidRPr="008915BE">
        <w:rPr>
          <w:rFonts w:ascii="Arial" w:eastAsia="SimSun" w:hAnsi="Arial" w:cs="Arial"/>
          <w:bCs/>
          <w:sz w:val="22"/>
          <w:szCs w:val="22"/>
          <w:lang w:eastAsia="zh-CN"/>
        </w:rPr>
        <w:tab/>
        <w:t>Other times by appointment</w:t>
      </w:r>
      <w:r w:rsidRPr="008915BE">
        <w:rPr>
          <w:rFonts w:ascii="Arial" w:eastAsia="SimSun" w:hAnsi="Arial" w:cs="Arial"/>
          <w:b/>
          <w:bCs/>
          <w:sz w:val="22"/>
          <w:szCs w:val="22"/>
          <w:lang w:eastAsia="zh-CN"/>
        </w:rPr>
        <w:tab/>
      </w:r>
    </w:p>
    <w:p w:rsidR="007E556B" w:rsidRPr="008915BE" w:rsidRDefault="007E556B" w:rsidP="007E556B">
      <w:pPr>
        <w:rPr>
          <w:rFonts w:ascii="Arial" w:hAnsi="Arial" w:cs="Arial"/>
          <w:b/>
          <w:bCs/>
          <w:sz w:val="22"/>
          <w:szCs w:val="22"/>
        </w:rPr>
      </w:pPr>
    </w:p>
    <w:p w:rsidR="00455EAF" w:rsidRPr="008915BE" w:rsidRDefault="007E556B">
      <w:pPr>
        <w:rPr>
          <w:rFonts w:ascii="Arial" w:hAnsi="Arial" w:cs="Arial"/>
          <w:sz w:val="22"/>
          <w:szCs w:val="22"/>
        </w:rPr>
      </w:pPr>
      <w:r w:rsidRPr="008915BE">
        <w:rPr>
          <w:rFonts w:ascii="Arial" w:hAnsi="Arial" w:cs="Arial"/>
          <w:b/>
          <w:bCs/>
          <w:sz w:val="22"/>
          <w:szCs w:val="22"/>
        </w:rPr>
        <w:t>Class Meeting Times:</w:t>
      </w:r>
      <w:r w:rsidR="008915BE">
        <w:rPr>
          <w:rFonts w:ascii="Arial" w:hAnsi="Arial" w:cs="Arial"/>
          <w:b/>
          <w:bCs/>
          <w:sz w:val="22"/>
          <w:szCs w:val="22"/>
        </w:rPr>
        <w:t xml:space="preserve">   </w:t>
      </w:r>
      <w:r w:rsidRPr="008915BE">
        <w:rPr>
          <w:rFonts w:ascii="Arial" w:hAnsi="Arial" w:cs="Arial"/>
          <w:sz w:val="22"/>
          <w:szCs w:val="22"/>
        </w:rPr>
        <w:t xml:space="preserve">Tuesday &amp; Thursday 8:00 a.m. – 9:15 a.m. </w:t>
      </w:r>
      <w:r w:rsidR="00455EAF" w:rsidRPr="008915BE">
        <w:rPr>
          <w:rFonts w:ascii="Arial" w:hAnsi="Arial" w:cs="Arial"/>
          <w:b/>
          <w:bCs/>
          <w:sz w:val="22"/>
          <w:szCs w:val="22"/>
        </w:rPr>
        <w:tab/>
      </w:r>
    </w:p>
    <w:p w:rsidR="00675121" w:rsidRPr="008915BE" w:rsidRDefault="00675121">
      <w:pPr>
        <w:rPr>
          <w:rFonts w:ascii="Arial" w:hAnsi="Arial" w:cs="Arial"/>
          <w:b/>
          <w:sz w:val="22"/>
          <w:szCs w:val="22"/>
        </w:rPr>
      </w:pPr>
    </w:p>
    <w:p w:rsidR="00675121" w:rsidRPr="008915BE" w:rsidRDefault="00455EAF" w:rsidP="00675121">
      <w:pPr>
        <w:rPr>
          <w:rFonts w:ascii="Arial" w:hAnsi="Arial" w:cs="Arial"/>
          <w:sz w:val="22"/>
          <w:szCs w:val="22"/>
        </w:rPr>
      </w:pPr>
      <w:r w:rsidRPr="008915BE">
        <w:rPr>
          <w:rFonts w:ascii="Arial" w:hAnsi="Arial" w:cs="Arial"/>
          <w:b/>
          <w:sz w:val="22"/>
          <w:szCs w:val="22"/>
        </w:rPr>
        <w:t>Text:</w:t>
      </w:r>
      <w:r w:rsidRPr="008915BE">
        <w:rPr>
          <w:rFonts w:ascii="Arial" w:hAnsi="Arial" w:cs="Arial"/>
          <w:sz w:val="22"/>
          <w:szCs w:val="22"/>
        </w:rPr>
        <w:t xml:space="preserve">  </w:t>
      </w:r>
      <w:r w:rsidR="00675121" w:rsidRPr="008915BE">
        <w:rPr>
          <w:rFonts w:ascii="Arial" w:hAnsi="Arial" w:cs="Arial"/>
          <w:sz w:val="22"/>
          <w:szCs w:val="22"/>
        </w:rPr>
        <w:t xml:space="preserve">Hitch E.J., &amp; </w:t>
      </w:r>
      <w:proofErr w:type="spellStart"/>
      <w:r w:rsidR="00675121" w:rsidRPr="008915BE">
        <w:rPr>
          <w:rFonts w:ascii="Arial" w:hAnsi="Arial" w:cs="Arial"/>
          <w:sz w:val="22"/>
          <w:szCs w:val="22"/>
        </w:rPr>
        <w:t>Youatt</w:t>
      </w:r>
      <w:proofErr w:type="spellEnd"/>
      <w:r w:rsidR="00675121" w:rsidRPr="008915BE">
        <w:rPr>
          <w:rFonts w:ascii="Arial" w:hAnsi="Arial" w:cs="Arial"/>
          <w:sz w:val="22"/>
          <w:szCs w:val="22"/>
        </w:rPr>
        <w:t>, J.P. (2002). Communicating family and consumer sciences: A guidebook</w:t>
      </w:r>
    </w:p>
    <w:p w:rsidR="00455EAF" w:rsidRDefault="00675121" w:rsidP="00675121">
      <w:pPr>
        <w:ind w:firstLine="720"/>
        <w:rPr>
          <w:rFonts w:ascii="Arial" w:hAnsi="Arial" w:cs="Arial"/>
          <w:sz w:val="22"/>
          <w:szCs w:val="22"/>
        </w:rPr>
      </w:pPr>
      <w:r w:rsidRPr="008915BE">
        <w:rPr>
          <w:rFonts w:ascii="Arial" w:hAnsi="Arial" w:cs="Arial"/>
          <w:sz w:val="22"/>
          <w:szCs w:val="22"/>
        </w:rPr>
        <w:t xml:space="preserve"> </w:t>
      </w:r>
      <w:r w:rsidR="00203967" w:rsidRPr="008915BE">
        <w:rPr>
          <w:rFonts w:ascii="Arial" w:hAnsi="Arial" w:cs="Arial"/>
          <w:sz w:val="22"/>
          <w:szCs w:val="22"/>
        </w:rPr>
        <w:tab/>
      </w:r>
      <w:r w:rsidRPr="008915BE">
        <w:rPr>
          <w:rFonts w:ascii="Arial" w:hAnsi="Arial" w:cs="Arial"/>
          <w:sz w:val="22"/>
          <w:szCs w:val="22"/>
        </w:rPr>
        <w:t>for professionals.  Goodheart-Wilcox Company: Tinley Park, Ill.</w:t>
      </w:r>
      <w:r w:rsidR="0046516F" w:rsidRPr="008915BE">
        <w:rPr>
          <w:rFonts w:ascii="Arial" w:hAnsi="Arial" w:cs="Arial"/>
          <w:sz w:val="22"/>
          <w:szCs w:val="22"/>
        </w:rPr>
        <w:t xml:space="preserve"> (Rental)</w:t>
      </w:r>
    </w:p>
    <w:p w:rsidR="002034C5" w:rsidRDefault="002034C5" w:rsidP="00675121">
      <w:pPr>
        <w:ind w:firstLine="720"/>
        <w:rPr>
          <w:rFonts w:ascii="Arial" w:hAnsi="Arial" w:cs="Arial"/>
          <w:sz w:val="22"/>
          <w:szCs w:val="22"/>
        </w:rPr>
      </w:pPr>
    </w:p>
    <w:p w:rsidR="00D856AB" w:rsidRDefault="008915BE" w:rsidP="008915BE">
      <w:pPr>
        <w:rPr>
          <w:rFonts w:ascii="Arial" w:hAnsi="Arial" w:cs="Arial"/>
          <w:b/>
          <w:sz w:val="22"/>
          <w:szCs w:val="22"/>
        </w:rPr>
      </w:pPr>
      <w:r>
        <w:rPr>
          <w:rFonts w:ascii="Arial" w:hAnsi="Arial" w:cs="Arial"/>
          <w:b/>
          <w:sz w:val="22"/>
          <w:szCs w:val="22"/>
        </w:rPr>
        <w:t>Recommended</w:t>
      </w:r>
      <w:r w:rsidR="00AC10AD" w:rsidRPr="008915BE">
        <w:rPr>
          <w:rFonts w:ascii="Arial" w:hAnsi="Arial" w:cs="Arial"/>
          <w:b/>
          <w:sz w:val="22"/>
          <w:szCs w:val="22"/>
        </w:rPr>
        <w:t>:</w:t>
      </w:r>
    </w:p>
    <w:p w:rsidR="002034C5" w:rsidRDefault="002034C5" w:rsidP="002034C5">
      <w:pPr>
        <w:ind w:firstLine="720"/>
        <w:rPr>
          <w:rFonts w:ascii="Arial" w:hAnsi="Arial" w:cs="Arial"/>
          <w:sz w:val="22"/>
          <w:szCs w:val="22"/>
        </w:rPr>
      </w:pPr>
      <w:r>
        <w:rPr>
          <w:rFonts w:ascii="Arial" w:hAnsi="Arial" w:cs="Arial"/>
          <w:sz w:val="22"/>
          <w:szCs w:val="22"/>
        </w:rPr>
        <w:t xml:space="preserve">Breaux, A.L. (2011) 101 “answers” for new teachers and their mentors: effective teaching tips for daily </w:t>
      </w:r>
    </w:p>
    <w:p w:rsidR="002034C5" w:rsidRPr="008915BE" w:rsidRDefault="002034C5" w:rsidP="002034C5">
      <w:pPr>
        <w:ind w:firstLine="720"/>
        <w:rPr>
          <w:rFonts w:ascii="Arial" w:hAnsi="Arial" w:cs="Arial"/>
          <w:sz w:val="22"/>
          <w:szCs w:val="22"/>
        </w:rPr>
      </w:pPr>
      <w:r>
        <w:rPr>
          <w:rFonts w:ascii="Arial" w:hAnsi="Arial" w:cs="Arial"/>
          <w:sz w:val="22"/>
          <w:szCs w:val="22"/>
        </w:rPr>
        <w:tab/>
        <w:t>classroom use 2</w:t>
      </w:r>
      <w:r w:rsidRPr="00D856AB">
        <w:rPr>
          <w:rFonts w:ascii="Arial" w:hAnsi="Arial" w:cs="Arial"/>
          <w:sz w:val="22"/>
          <w:szCs w:val="22"/>
          <w:vertAlign w:val="superscript"/>
        </w:rPr>
        <w:t>nd</w:t>
      </w:r>
      <w:r>
        <w:rPr>
          <w:rFonts w:ascii="Arial" w:hAnsi="Arial" w:cs="Arial"/>
          <w:sz w:val="22"/>
          <w:szCs w:val="22"/>
        </w:rPr>
        <w:t xml:space="preserve"> </w:t>
      </w:r>
      <w:proofErr w:type="gramStart"/>
      <w:r>
        <w:rPr>
          <w:rFonts w:ascii="Arial" w:hAnsi="Arial" w:cs="Arial"/>
          <w:sz w:val="22"/>
          <w:szCs w:val="22"/>
        </w:rPr>
        <w:t>ed..</w:t>
      </w:r>
      <w:proofErr w:type="gramEnd"/>
      <w:r>
        <w:rPr>
          <w:rFonts w:ascii="Arial" w:hAnsi="Arial" w:cs="Arial"/>
          <w:sz w:val="22"/>
          <w:szCs w:val="22"/>
        </w:rPr>
        <w:t xml:space="preserve"> Eye on Education, Inc.: Larchmont, NY </w:t>
      </w:r>
    </w:p>
    <w:p w:rsidR="002034C5" w:rsidRPr="008915BE" w:rsidRDefault="002034C5" w:rsidP="002034C5">
      <w:pPr>
        <w:ind w:firstLine="720"/>
        <w:rPr>
          <w:rFonts w:ascii="Arial" w:hAnsi="Arial" w:cs="Arial"/>
          <w:sz w:val="22"/>
          <w:szCs w:val="22"/>
        </w:rPr>
      </w:pPr>
      <w:r w:rsidRPr="008915BE">
        <w:rPr>
          <w:rFonts w:ascii="Arial" w:hAnsi="Arial" w:cs="Arial"/>
          <w:sz w:val="22"/>
          <w:szCs w:val="22"/>
        </w:rPr>
        <w:t>Johnson, L. (2011). Teaching outside the box: how to grab your students by their brains. 2</w:t>
      </w:r>
      <w:r w:rsidRPr="008915BE">
        <w:rPr>
          <w:rFonts w:ascii="Arial" w:hAnsi="Arial" w:cs="Arial"/>
          <w:sz w:val="22"/>
          <w:szCs w:val="22"/>
          <w:vertAlign w:val="superscript"/>
        </w:rPr>
        <w:t>nd</w:t>
      </w:r>
      <w:r w:rsidRPr="008915BE">
        <w:rPr>
          <w:rFonts w:ascii="Arial" w:hAnsi="Arial" w:cs="Arial"/>
          <w:sz w:val="22"/>
          <w:szCs w:val="22"/>
        </w:rPr>
        <w:t xml:space="preserve"> ed. </w:t>
      </w:r>
    </w:p>
    <w:p w:rsidR="002034C5" w:rsidRPr="008915BE" w:rsidRDefault="002034C5" w:rsidP="002034C5">
      <w:pPr>
        <w:ind w:firstLine="720"/>
        <w:rPr>
          <w:rFonts w:ascii="Arial" w:hAnsi="Arial" w:cs="Arial"/>
          <w:b/>
          <w:sz w:val="22"/>
          <w:szCs w:val="22"/>
        </w:rPr>
      </w:pPr>
      <w:r w:rsidRPr="008915BE">
        <w:rPr>
          <w:rFonts w:ascii="Arial" w:hAnsi="Arial" w:cs="Arial"/>
          <w:sz w:val="22"/>
          <w:szCs w:val="22"/>
        </w:rPr>
        <w:t xml:space="preserve">             Jossey-Bass: San Francisco, CA</w:t>
      </w:r>
    </w:p>
    <w:p w:rsidR="002034C5" w:rsidRPr="008915BE" w:rsidRDefault="002034C5" w:rsidP="002034C5">
      <w:pPr>
        <w:ind w:firstLine="720"/>
        <w:rPr>
          <w:rFonts w:ascii="Arial" w:hAnsi="Arial" w:cs="Arial"/>
          <w:sz w:val="22"/>
          <w:szCs w:val="22"/>
        </w:rPr>
      </w:pPr>
      <w:proofErr w:type="spellStart"/>
      <w:r w:rsidRPr="008915BE">
        <w:rPr>
          <w:rFonts w:ascii="Arial" w:hAnsi="Arial" w:cs="Arial"/>
          <w:sz w:val="22"/>
          <w:szCs w:val="22"/>
        </w:rPr>
        <w:t>Lemov</w:t>
      </w:r>
      <w:proofErr w:type="spellEnd"/>
      <w:r w:rsidRPr="008915BE">
        <w:rPr>
          <w:rFonts w:ascii="Arial" w:hAnsi="Arial" w:cs="Arial"/>
          <w:sz w:val="22"/>
          <w:szCs w:val="22"/>
        </w:rPr>
        <w:t xml:space="preserve">, D. (2010). Teach like a champion: 49 techniques that put students on the path to college. </w:t>
      </w:r>
    </w:p>
    <w:p w:rsidR="002034C5" w:rsidRPr="002034C5" w:rsidRDefault="002034C5" w:rsidP="002034C5">
      <w:pPr>
        <w:ind w:firstLine="720"/>
        <w:rPr>
          <w:rFonts w:ascii="Arial" w:hAnsi="Arial" w:cs="Arial"/>
          <w:sz w:val="22"/>
          <w:szCs w:val="22"/>
        </w:rPr>
      </w:pPr>
      <w:r w:rsidRPr="008915BE">
        <w:rPr>
          <w:rFonts w:ascii="Arial" w:hAnsi="Arial" w:cs="Arial"/>
          <w:sz w:val="22"/>
          <w:szCs w:val="22"/>
        </w:rPr>
        <w:t xml:space="preserve">           Jossey-Bass: San Francisco, CA</w:t>
      </w:r>
    </w:p>
    <w:p w:rsidR="00285404" w:rsidRPr="008915BE" w:rsidRDefault="00285404" w:rsidP="00675121">
      <w:pPr>
        <w:ind w:firstLine="720"/>
        <w:rPr>
          <w:rFonts w:ascii="Arial" w:hAnsi="Arial" w:cs="Arial"/>
          <w:sz w:val="22"/>
          <w:szCs w:val="22"/>
        </w:rPr>
      </w:pPr>
      <w:r w:rsidRPr="008915BE">
        <w:rPr>
          <w:rFonts w:ascii="Arial" w:hAnsi="Arial" w:cs="Arial"/>
          <w:sz w:val="22"/>
          <w:szCs w:val="22"/>
        </w:rPr>
        <w:t>Whitaker, T. (2012). What great teachers do differently: seventeen things that matter most. 2</w:t>
      </w:r>
      <w:r w:rsidRPr="008915BE">
        <w:rPr>
          <w:rFonts w:ascii="Arial" w:hAnsi="Arial" w:cs="Arial"/>
          <w:sz w:val="22"/>
          <w:szCs w:val="22"/>
          <w:vertAlign w:val="superscript"/>
        </w:rPr>
        <w:t>nd</w:t>
      </w:r>
      <w:r w:rsidRPr="008915BE">
        <w:rPr>
          <w:rFonts w:ascii="Arial" w:hAnsi="Arial" w:cs="Arial"/>
          <w:sz w:val="22"/>
          <w:szCs w:val="22"/>
        </w:rPr>
        <w:t xml:space="preserve"> ed.</w:t>
      </w:r>
    </w:p>
    <w:p w:rsidR="00285404" w:rsidRPr="008915BE" w:rsidRDefault="00285404" w:rsidP="00675121">
      <w:pPr>
        <w:ind w:firstLine="720"/>
        <w:rPr>
          <w:rFonts w:ascii="Arial" w:hAnsi="Arial" w:cs="Arial"/>
          <w:sz w:val="22"/>
          <w:szCs w:val="22"/>
        </w:rPr>
      </w:pPr>
      <w:r w:rsidRPr="008915BE">
        <w:rPr>
          <w:rFonts w:ascii="Arial" w:hAnsi="Arial" w:cs="Arial"/>
          <w:sz w:val="22"/>
          <w:szCs w:val="22"/>
        </w:rPr>
        <w:t xml:space="preserve">             Eye on Education: New York, NY.</w:t>
      </w:r>
    </w:p>
    <w:p w:rsidR="003E59A9" w:rsidRPr="008915BE" w:rsidRDefault="00AC10AD" w:rsidP="00675121">
      <w:pPr>
        <w:ind w:firstLine="720"/>
        <w:rPr>
          <w:rFonts w:ascii="Arial" w:hAnsi="Arial" w:cs="Arial"/>
          <w:sz w:val="22"/>
          <w:szCs w:val="22"/>
        </w:rPr>
      </w:pPr>
      <w:r w:rsidRPr="008915BE">
        <w:rPr>
          <w:rFonts w:ascii="Arial" w:hAnsi="Arial" w:cs="Arial"/>
          <w:sz w:val="22"/>
          <w:szCs w:val="22"/>
        </w:rPr>
        <w:t xml:space="preserve">Wong, H.K, &amp; Wong, R.T. (2009).  </w:t>
      </w:r>
      <w:r w:rsidR="0046516F" w:rsidRPr="008915BE">
        <w:rPr>
          <w:rFonts w:ascii="Arial" w:hAnsi="Arial" w:cs="Arial"/>
          <w:sz w:val="22"/>
          <w:szCs w:val="22"/>
        </w:rPr>
        <w:t>The first days of school: h</w:t>
      </w:r>
      <w:r w:rsidR="003E59A9" w:rsidRPr="008915BE">
        <w:rPr>
          <w:rFonts w:ascii="Arial" w:hAnsi="Arial" w:cs="Arial"/>
          <w:sz w:val="22"/>
          <w:szCs w:val="22"/>
        </w:rPr>
        <w:t xml:space="preserve">ow to be an effective educator.  Harry K </w:t>
      </w:r>
    </w:p>
    <w:p w:rsidR="00AC10AD" w:rsidRPr="008915BE" w:rsidRDefault="003E59A9" w:rsidP="00675121">
      <w:pPr>
        <w:ind w:firstLine="720"/>
        <w:rPr>
          <w:rFonts w:ascii="Arial" w:hAnsi="Arial" w:cs="Arial"/>
          <w:sz w:val="22"/>
          <w:szCs w:val="22"/>
        </w:rPr>
      </w:pPr>
      <w:r w:rsidRPr="008915BE">
        <w:rPr>
          <w:rFonts w:ascii="Arial" w:hAnsi="Arial" w:cs="Arial"/>
          <w:sz w:val="22"/>
          <w:szCs w:val="22"/>
        </w:rPr>
        <w:tab/>
        <w:t>Wong Publications, Inc: Mountain View, CA.</w:t>
      </w:r>
    </w:p>
    <w:p w:rsidR="00455EAF" w:rsidRPr="008915BE" w:rsidRDefault="00455EAF" w:rsidP="00285404">
      <w:pPr>
        <w:ind w:firstLine="720"/>
        <w:rPr>
          <w:rFonts w:ascii="Arial" w:hAnsi="Arial" w:cs="Arial"/>
          <w:sz w:val="22"/>
          <w:szCs w:val="22"/>
        </w:rPr>
      </w:pPr>
    </w:p>
    <w:p w:rsidR="00455EAF" w:rsidRPr="008915BE" w:rsidRDefault="00455EAF" w:rsidP="00675121">
      <w:pPr>
        <w:rPr>
          <w:rFonts w:ascii="Arial" w:hAnsi="Arial" w:cs="Arial"/>
          <w:b/>
          <w:sz w:val="22"/>
          <w:szCs w:val="22"/>
        </w:rPr>
      </w:pPr>
      <w:r w:rsidRPr="008915BE">
        <w:rPr>
          <w:rFonts w:ascii="Arial" w:hAnsi="Arial" w:cs="Arial"/>
          <w:b/>
          <w:sz w:val="22"/>
          <w:szCs w:val="22"/>
        </w:rPr>
        <w:t xml:space="preserve">Course </w:t>
      </w:r>
      <w:r w:rsidR="00675121" w:rsidRPr="008915BE">
        <w:rPr>
          <w:rFonts w:ascii="Arial" w:hAnsi="Arial" w:cs="Arial"/>
          <w:b/>
          <w:sz w:val="22"/>
          <w:szCs w:val="22"/>
        </w:rPr>
        <w:t>Objectives:</w:t>
      </w:r>
    </w:p>
    <w:p w:rsidR="00675121" w:rsidRPr="008915BE" w:rsidRDefault="00675121" w:rsidP="00675121">
      <w:pPr>
        <w:ind w:left="360"/>
        <w:rPr>
          <w:rFonts w:ascii="Arial" w:hAnsi="Arial" w:cs="Arial"/>
          <w:sz w:val="22"/>
          <w:szCs w:val="22"/>
        </w:rPr>
      </w:pPr>
      <w:r w:rsidRPr="008915BE">
        <w:rPr>
          <w:rFonts w:ascii="Arial" w:hAnsi="Arial" w:cs="Arial"/>
          <w:sz w:val="22"/>
          <w:szCs w:val="22"/>
        </w:rPr>
        <w:t>Students will</w:t>
      </w:r>
      <w:r w:rsidR="00D856AB">
        <w:rPr>
          <w:rFonts w:ascii="Arial" w:hAnsi="Arial" w:cs="Arial"/>
          <w:sz w:val="22"/>
          <w:szCs w:val="22"/>
        </w:rPr>
        <w:t xml:space="preserve"> be able to</w:t>
      </w:r>
      <w:r w:rsidRPr="008915BE">
        <w:rPr>
          <w:rFonts w:ascii="Arial" w:hAnsi="Arial" w:cs="Arial"/>
          <w:sz w:val="22"/>
          <w:szCs w:val="22"/>
        </w:rPr>
        <w:t>:</w:t>
      </w:r>
    </w:p>
    <w:p w:rsidR="00675121" w:rsidRPr="008915BE" w:rsidRDefault="00D856AB" w:rsidP="00675121">
      <w:pPr>
        <w:numPr>
          <w:ilvl w:val="0"/>
          <w:numId w:val="6"/>
        </w:numPr>
        <w:rPr>
          <w:rFonts w:ascii="Arial" w:hAnsi="Arial" w:cs="Arial"/>
          <w:sz w:val="22"/>
          <w:szCs w:val="22"/>
        </w:rPr>
      </w:pPr>
      <w:r>
        <w:rPr>
          <w:rFonts w:ascii="Arial" w:hAnsi="Arial" w:cs="Arial"/>
          <w:sz w:val="22"/>
          <w:szCs w:val="22"/>
        </w:rPr>
        <w:t xml:space="preserve">Create FCS programs </w:t>
      </w:r>
      <w:r w:rsidR="00A10EBC" w:rsidRPr="008915BE">
        <w:rPr>
          <w:rFonts w:ascii="Arial" w:hAnsi="Arial" w:cs="Arial"/>
          <w:sz w:val="22"/>
          <w:szCs w:val="22"/>
        </w:rPr>
        <w:t>based on school and department mission and goals; an understanding of national, state, district, and community perspectives; and a vision of adult success in a multicultural national and international economy.</w:t>
      </w:r>
    </w:p>
    <w:p w:rsidR="00A10EBC" w:rsidRPr="008915BE" w:rsidRDefault="00A10EBC" w:rsidP="00675121">
      <w:pPr>
        <w:numPr>
          <w:ilvl w:val="0"/>
          <w:numId w:val="6"/>
        </w:numPr>
        <w:rPr>
          <w:rFonts w:ascii="Arial" w:hAnsi="Arial" w:cs="Arial"/>
          <w:sz w:val="22"/>
          <w:szCs w:val="22"/>
        </w:rPr>
      </w:pPr>
      <w:r w:rsidRPr="008915BE">
        <w:rPr>
          <w:rFonts w:ascii="Arial" w:hAnsi="Arial" w:cs="Arial"/>
          <w:sz w:val="22"/>
          <w:szCs w:val="22"/>
        </w:rPr>
        <w:t>Demonstrate the use of multiple instructional strategies and learning methodologies to ensure the development of critical thinking, problem solving, and performance skills by diverse learners.</w:t>
      </w:r>
    </w:p>
    <w:p w:rsidR="00A10EBC" w:rsidRPr="008915BE" w:rsidRDefault="00A10EBC" w:rsidP="00675121">
      <w:pPr>
        <w:numPr>
          <w:ilvl w:val="0"/>
          <w:numId w:val="6"/>
        </w:numPr>
        <w:rPr>
          <w:rFonts w:ascii="Arial" w:hAnsi="Arial" w:cs="Arial"/>
          <w:sz w:val="22"/>
          <w:szCs w:val="22"/>
        </w:rPr>
      </w:pPr>
      <w:r w:rsidRPr="008915BE">
        <w:rPr>
          <w:rFonts w:ascii="Arial" w:hAnsi="Arial" w:cs="Arial"/>
          <w:sz w:val="22"/>
          <w:szCs w:val="22"/>
        </w:rPr>
        <w:t>Design learning environments structured for active, performance-based learning that addresses individual differences in student learning needs and talents, including technology and alternative instructional strategies and materials.</w:t>
      </w:r>
    </w:p>
    <w:p w:rsidR="00A10EBC" w:rsidRPr="008915BE" w:rsidRDefault="00A10EBC" w:rsidP="00675121">
      <w:pPr>
        <w:numPr>
          <w:ilvl w:val="0"/>
          <w:numId w:val="6"/>
        </w:numPr>
        <w:rPr>
          <w:rFonts w:ascii="Arial" w:hAnsi="Arial" w:cs="Arial"/>
          <w:sz w:val="22"/>
          <w:szCs w:val="22"/>
        </w:rPr>
      </w:pPr>
      <w:r w:rsidRPr="008915BE">
        <w:rPr>
          <w:rFonts w:ascii="Arial" w:hAnsi="Arial" w:cs="Arial"/>
          <w:sz w:val="22"/>
          <w:szCs w:val="22"/>
        </w:rPr>
        <w:t xml:space="preserve">Investigate resource management </w:t>
      </w:r>
      <w:r w:rsidR="00310005" w:rsidRPr="008915BE">
        <w:rPr>
          <w:rFonts w:ascii="Arial" w:hAnsi="Arial" w:cs="Arial"/>
          <w:sz w:val="22"/>
          <w:szCs w:val="22"/>
        </w:rPr>
        <w:t>principles and tools used in FCS</w:t>
      </w:r>
      <w:r w:rsidRPr="008915BE">
        <w:rPr>
          <w:rFonts w:ascii="Arial" w:hAnsi="Arial" w:cs="Arial"/>
          <w:sz w:val="22"/>
          <w:szCs w:val="22"/>
        </w:rPr>
        <w:t xml:space="preserve"> programs.</w:t>
      </w:r>
    </w:p>
    <w:p w:rsidR="00A10EBC" w:rsidRPr="008915BE" w:rsidRDefault="00A10EBC" w:rsidP="00675121">
      <w:pPr>
        <w:numPr>
          <w:ilvl w:val="0"/>
          <w:numId w:val="6"/>
        </w:numPr>
        <w:rPr>
          <w:rFonts w:ascii="Arial" w:hAnsi="Arial" w:cs="Arial"/>
          <w:sz w:val="22"/>
          <w:szCs w:val="22"/>
        </w:rPr>
      </w:pPr>
      <w:r w:rsidRPr="008915BE">
        <w:rPr>
          <w:rFonts w:ascii="Arial" w:hAnsi="Arial" w:cs="Arial"/>
          <w:sz w:val="22"/>
          <w:szCs w:val="22"/>
        </w:rPr>
        <w:t>Investigate the use of marketing strategies to recruit and retain students in FCS programs.</w:t>
      </w:r>
    </w:p>
    <w:p w:rsidR="00A10EBC" w:rsidRPr="008915BE" w:rsidRDefault="00A10EBC" w:rsidP="00675121">
      <w:pPr>
        <w:numPr>
          <w:ilvl w:val="0"/>
          <w:numId w:val="6"/>
        </w:numPr>
        <w:rPr>
          <w:rFonts w:ascii="Arial" w:hAnsi="Arial" w:cs="Arial"/>
          <w:sz w:val="22"/>
          <w:szCs w:val="22"/>
        </w:rPr>
      </w:pPr>
      <w:r w:rsidRPr="008915BE">
        <w:rPr>
          <w:rFonts w:ascii="Arial" w:hAnsi="Arial" w:cs="Arial"/>
          <w:sz w:val="22"/>
          <w:szCs w:val="22"/>
        </w:rPr>
        <w:t>Develop techniques for assessing, evaluating, and improving stud</w:t>
      </w:r>
      <w:r w:rsidR="00310005" w:rsidRPr="008915BE">
        <w:rPr>
          <w:rFonts w:ascii="Arial" w:hAnsi="Arial" w:cs="Arial"/>
          <w:sz w:val="22"/>
          <w:szCs w:val="22"/>
        </w:rPr>
        <w:t>ent learning and programs in FCS</w:t>
      </w:r>
      <w:r w:rsidRPr="008915BE">
        <w:rPr>
          <w:rFonts w:ascii="Arial" w:hAnsi="Arial" w:cs="Arial"/>
          <w:sz w:val="22"/>
          <w:szCs w:val="22"/>
        </w:rPr>
        <w:t>.</w:t>
      </w:r>
    </w:p>
    <w:p w:rsidR="00455EAF" w:rsidRPr="008915BE" w:rsidRDefault="00455EAF" w:rsidP="00A10EBC">
      <w:pPr>
        <w:pStyle w:val="NormalWeb"/>
        <w:rPr>
          <w:rFonts w:ascii="Arial" w:hAnsi="Arial" w:cs="Arial"/>
          <w:color w:val="000000"/>
          <w:sz w:val="22"/>
          <w:szCs w:val="22"/>
        </w:rPr>
      </w:pPr>
      <w:r w:rsidRPr="008915BE">
        <w:rPr>
          <w:rFonts w:ascii="Arial" w:hAnsi="Arial" w:cs="Arial"/>
          <w:sz w:val="22"/>
          <w:szCs w:val="22"/>
        </w:rPr>
        <w:t xml:space="preserve"> </w:t>
      </w:r>
      <w:r w:rsidRPr="008915BE">
        <w:rPr>
          <w:rFonts w:ascii="Arial" w:hAnsi="Arial" w:cs="Arial"/>
          <w:b/>
          <w:bCs/>
          <w:color w:val="000000"/>
          <w:sz w:val="22"/>
          <w:szCs w:val="22"/>
        </w:rPr>
        <w:t>Course Requirements:</w:t>
      </w:r>
      <w:r w:rsidRPr="008915BE">
        <w:rPr>
          <w:rFonts w:ascii="Arial" w:hAnsi="Arial" w:cs="Arial"/>
          <w:color w:val="000000"/>
          <w:sz w:val="22"/>
          <w:szCs w:val="22"/>
        </w:rPr>
        <w:t xml:space="preserve"> </w:t>
      </w:r>
    </w:p>
    <w:p w:rsidR="00455EAF" w:rsidRPr="008915BE" w:rsidRDefault="00455EAF">
      <w:pPr>
        <w:numPr>
          <w:ilvl w:val="0"/>
          <w:numId w:val="3"/>
        </w:numPr>
        <w:spacing w:before="100" w:beforeAutospacing="1" w:after="100" w:afterAutospacing="1"/>
        <w:rPr>
          <w:rFonts w:ascii="Arial" w:hAnsi="Arial" w:cs="Arial"/>
          <w:color w:val="000000"/>
          <w:sz w:val="22"/>
          <w:szCs w:val="22"/>
        </w:rPr>
      </w:pPr>
      <w:r w:rsidRPr="008915BE">
        <w:rPr>
          <w:rFonts w:ascii="Arial" w:hAnsi="Arial" w:cs="Arial"/>
          <w:b/>
          <w:bCs/>
          <w:sz w:val="22"/>
          <w:szCs w:val="22"/>
          <w:u w:val="single"/>
        </w:rPr>
        <w:t xml:space="preserve">Class </w:t>
      </w:r>
      <w:r w:rsidR="00E72A0A">
        <w:rPr>
          <w:rFonts w:ascii="Arial" w:hAnsi="Arial" w:cs="Arial"/>
          <w:b/>
          <w:bCs/>
          <w:sz w:val="22"/>
          <w:szCs w:val="22"/>
          <w:u w:val="single"/>
        </w:rPr>
        <w:t>Engagement</w:t>
      </w:r>
      <w:r w:rsidR="00C618E6" w:rsidRPr="008915BE">
        <w:rPr>
          <w:rFonts w:ascii="Arial" w:hAnsi="Arial" w:cs="Arial"/>
          <w:b/>
          <w:bCs/>
          <w:sz w:val="22"/>
          <w:szCs w:val="22"/>
          <w:u w:val="single"/>
        </w:rPr>
        <w:t>:</w:t>
      </w:r>
      <w:r w:rsidRPr="008915BE">
        <w:rPr>
          <w:rFonts w:ascii="Arial" w:hAnsi="Arial" w:cs="Arial"/>
          <w:color w:val="000000"/>
          <w:sz w:val="22"/>
          <w:szCs w:val="22"/>
        </w:rPr>
        <w:t xml:space="preserve"> This is an important part of the work for this course.  Attendance and participation will be </w:t>
      </w:r>
      <w:r w:rsidR="00AF39F5">
        <w:rPr>
          <w:rFonts w:ascii="Arial" w:hAnsi="Arial" w:cs="Arial"/>
          <w:b/>
          <w:bCs/>
          <w:color w:val="000000"/>
          <w:sz w:val="22"/>
          <w:szCs w:val="22"/>
        </w:rPr>
        <w:t>15</w:t>
      </w:r>
      <w:r w:rsidRPr="008915BE">
        <w:rPr>
          <w:rFonts w:ascii="Arial" w:hAnsi="Arial" w:cs="Arial"/>
          <w:b/>
          <w:bCs/>
          <w:color w:val="000000"/>
          <w:sz w:val="22"/>
          <w:szCs w:val="22"/>
        </w:rPr>
        <w:t>%</w:t>
      </w:r>
      <w:r w:rsidRPr="008915BE">
        <w:rPr>
          <w:rFonts w:ascii="Arial" w:hAnsi="Arial" w:cs="Arial"/>
          <w:color w:val="000000"/>
          <w:sz w:val="22"/>
          <w:szCs w:val="22"/>
        </w:rPr>
        <w:t xml:space="preserve"> of your grade. </w:t>
      </w:r>
      <w:r w:rsidR="00740595" w:rsidRPr="008915BE">
        <w:rPr>
          <w:rFonts w:ascii="Arial" w:hAnsi="Arial" w:cs="Arial"/>
          <w:color w:val="000000"/>
          <w:sz w:val="22"/>
          <w:szCs w:val="22"/>
        </w:rPr>
        <w:t xml:space="preserve">If a student is absent from class due to a departmental conference, workshop, or field trip for which student attendance is recommended, the student will be given an appropriate alternate assignment.  </w:t>
      </w:r>
    </w:p>
    <w:p w:rsidR="009C326F" w:rsidRPr="008915BE" w:rsidRDefault="009C326F" w:rsidP="009C326F">
      <w:pPr>
        <w:numPr>
          <w:ilvl w:val="0"/>
          <w:numId w:val="3"/>
        </w:numPr>
        <w:spacing w:before="100" w:beforeAutospacing="1" w:after="100" w:afterAutospacing="1"/>
        <w:rPr>
          <w:rFonts w:ascii="Arial" w:hAnsi="Arial" w:cs="Arial"/>
          <w:color w:val="000000"/>
          <w:sz w:val="22"/>
          <w:szCs w:val="22"/>
        </w:rPr>
      </w:pPr>
      <w:r w:rsidRPr="008915BE">
        <w:rPr>
          <w:rFonts w:ascii="Arial" w:hAnsi="Arial" w:cs="Arial"/>
          <w:b/>
          <w:bCs/>
          <w:sz w:val="22"/>
          <w:szCs w:val="22"/>
          <w:u w:val="single"/>
        </w:rPr>
        <w:t>Teacher</w:t>
      </w:r>
      <w:r w:rsidR="00AF39F5">
        <w:rPr>
          <w:rFonts w:ascii="Arial" w:hAnsi="Arial" w:cs="Arial"/>
          <w:b/>
          <w:bCs/>
          <w:sz w:val="22"/>
          <w:szCs w:val="22"/>
          <w:u w:val="single"/>
        </w:rPr>
        <w:t xml:space="preserve"> Observation</w:t>
      </w:r>
      <w:r w:rsidR="00767264">
        <w:rPr>
          <w:rFonts w:ascii="Arial" w:hAnsi="Arial" w:cs="Arial"/>
          <w:b/>
          <w:bCs/>
          <w:sz w:val="22"/>
          <w:szCs w:val="22"/>
          <w:u w:val="single"/>
        </w:rPr>
        <w:t xml:space="preserve"> Commentary</w:t>
      </w:r>
      <w:r w:rsidR="00C618E6" w:rsidRPr="008915BE">
        <w:rPr>
          <w:rFonts w:ascii="Arial" w:hAnsi="Arial" w:cs="Arial"/>
          <w:b/>
          <w:bCs/>
          <w:sz w:val="22"/>
          <w:szCs w:val="22"/>
          <w:u w:val="single"/>
        </w:rPr>
        <w:t>:</w:t>
      </w:r>
      <w:r w:rsidR="00AF39F5">
        <w:rPr>
          <w:rFonts w:ascii="Arial" w:hAnsi="Arial" w:cs="Arial"/>
          <w:bCs/>
          <w:sz w:val="22"/>
          <w:szCs w:val="22"/>
        </w:rPr>
        <w:t xml:space="preserve">  Conduct observations</w:t>
      </w:r>
      <w:r w:rsidRPr="008915BE">
        <w:rPr>
          <w:rFonts w:ascii="Arial" w:hAnsi="Arial" w:cs="Arial"/>
          <w:bCs/>
          <w:sz w:val="22"/>
          <w:szCs w:val="22"/>
        </w:rPr>
        <w:t xml:space="preserve"> with 2 different FCS teachers.  </w:t>
      </w:r>
      <w:r w:rsidR="00767264">
        <w:rPr>
          <w:rFonts w:ascii="Arial" w:hAnsi="Arial" w:cs="Arial"/>
          <w:bCs/>
          <w:sz w:val="22"/>
          <w:szCs w:val="22"/>
        </w:rPr>
        <w:t>Commentary is</w:t>
      </w:r>
      <w:r w:rsidRPr="008915BE">
        <w:rPr>
          <w:rFonts w:ascii="Arial" w:hAnsi="Arial" w:cs="Arial"/>
          <w:bCs/>
          <w:sz w:val="22"/>
          <w:szCs w:val="22"/>
        </w:rPr>
        <w:t xml:space="preserve"> </w:t>
      </w:r>
      <w:r w:rsidRPr="008915BE">
        <w:rPr>
          <w:rFonts w:ascii="Arial" w:hAnsi="Arial" w:cs="Arial"/>
          <w:b/>
          <w:bCs/>
          <w:sz w:val="22"/>
          <w:szCs w:val="22"/>
        </w:rPr>
        <w:t xml:space="preserve">due </w:t>
      </w:r>
      <w:r w:rsidR="00203967" w:rsidRPr="008915BE">
        <w:rPr>
          <w:rFonts w:ascii="Arial" w:hAnsi="Arial" w:cs="Arial"/>
          <w:b/>
          <w:bCs/>
          <w:sz w:val="22"/>
          <w:szCs w:val="22"/>
        </w:rPr>
        <w:t xml:space="preserve">November </w:t>
      </w:r>
      <w:r w:rsidR="00B87B0E" w:rsidRPr="008915BE">
        <w:rPr>
          <w:rFonts w:ascii="Arial" w:hAnsi="Arial" w:cs="Arial"/>
          <w:b/>
          <w:bCs/>
          <w:sz w:val="22"/>
          <w:szCs w:val="22"/>
        </w:rPr>
        <w:t>2</w:t>
      </w:r>
      <w:r w:rsidR="00E72A0A">
        <w:rPr>
          <w:rFonts w:ascii="Arial" w:hAnsi="Arial" w:cs="Arial"/>
          <w:b/>
          <w:bCs/>
          <w:sz w:val="22"/>
          <w:szCs w:val="22"/>
        </w:rPr>
        <w:t>2</w:t>
      </w:r>
      <w:r w:rsidR="002034C5">
        <w:rPr>
          <w:rFonts w:ascii="Arial" w:hAnsi="Arial" w:cs="Arial"/>
          <w:b/>
          <w:bCs/>
          <w:sz w:val="22"/>
          <w:szCs w:val="22"/>
          <w:vertAlign w:val="superscript"/>
        </w:rPr>
        <w:t xml:space="preserve"> </w:t>
      </w:r>
      <w:r w:rsidR="00767264">
        <w:rPr>
          <w:rFonts w:ascii="Arial" w:hAnsi="Arial" w:cs="Arial"/>
          <w:bCs/>
          <w:sz w:val="22"/>
          <w:szCs w:val="22"/>
        </w:rPr>
        <w:t>and is</w:t>
      </w:r>
      <w:r w:rsidRPr="008915BE">
        <w:rPr>
          <w:rFonts w:ascii="Arial" w:hAnsi="Arial" w:cs="Arial"/>
          <w:bCs/>
          <w:sz w:val="22"/>
          <w:szCs w:val="22"/>
        </w:rPr>
        <w:t xml:space="preserve"> worth </w:t>
      </w:r>
      <w:r w:rsidR="00AF39F5">
        <w:rPr>
          <w:rFonts w:ascii="Arial" w:hAnsi="Arial" w:cs="Arial"/>
          <w:b/>
          <w:bCs/>
          <w:sz w:val="22"/>
          <w:szCs w:val="22"/>
        </w:rPr>
        <w:t>2</w:t>
      </w:r>
      <w:r w:rsidR="002222ED" w:rsidRPr="008915BE">
        <w:rPr>
          <w:rFonts w:ascii="Arial" w:hAnsi="Arial" w:cs="Arial"/>
          <w:b/>
          <w:bCs/>
          <w:sz w:val="22"/>
          <w:szCs w:val="22"/>
        </w:rPr>
        <w:t>0</w:t>
      </w:r>
      <w:r w:rsidRPr="008915BE">
        <w:rPr>
          <w:rFonts w:ascii="Arial" w:hAnsi="Arial" w:cs="Arial"/>
          <w:b/>
          <w:bCs/>
          <w:sz w:val="22"/>
          <w:szCs w:val="22"/>
        </w:rPr>
        <w:t>%</w:t>
      </w:r>
      <w:r w:rsidRPr="008915BE">
        <w:rPr>
          <w:rFonts w:ascii="Arial" w:hAnsi="Arial" w:cs="Arial"/>
          <w:bCs/>
          <w:sz w:val="22"/>
          <w:szCs w:val="22"/>
        </w:rPr>
        <w:t xml:space="preserve"> of your grade.</w:t>
      </w:r>
    </w:p>
    <w:p w:rsidR="00455EAF" w:rsidRPr="00AF39F5" w:rsidRDefault="009A55ED" w:rsidP="009C326F">
      <w:pPr>
        <w:numPr>
          <w:ilvl w:val="0"/>
          <w:numId w:val="3"/>
        </w:numPr>
        <w:spacing w:before="100" w:beforeAutospacing="1" w:after="100" w:afterAutospacing="1"/>
        <w:rPr>
          <w:rFonts w:ascii="Arial" w:hAnsi="Arial" w:cs="Arial"/>
          <w:color w:val="000000"/>
          <w:sz w:val="22"/>
          <w:szCs w:val="22"/>
        </w:rPr>
      </w:pPr>
      <w:r w:rsidRPr="008915BE">
        <w:rPr>
          <w:rFonts w:ascii="Arial" w:hAnsi="Arial" w:cs="Arial"/>
          <w:b/>
          <w:bCs/>
          <w:sz w:val="22"/>
          <w:szCs w:val="22"/>
          <w:u w:val="single"/>
        </w:rPr>
        <w:t>Teaching/Learning plan</w:t>
      </w:r>
      <w:r w:rsidR="00C618E6" w:rsidRPr="008915BE">
        <w:rPr>
          <w:rFonts w:ascii="Arial" w:hAnsi="Arial" w:cs="Arial"/>
          <w:b/>
          <w:bCs/>
          <w:sz w:val="22"/>
          <w:szCs w:val="22"/>
          <w:u w:val="single"/>
        </w:rPr>
        <w:t xml:space="preserve">: </w:t>
      </w:r>
      <w:r w:rsidR="00E06E97" w:rsidRPr="008915BE">
        <w:rPr>
          <w:rFonts w:ascii="Arial" w:hAnsi="Arial" w:cs="Arial"/>
          <w:bCs/>
          <w:sz w:val="22"/>
          <w:szCs w:val="22"/>
        </w:rPr>
        <w:t xml:space="preserve"> Details will follow.  </w:t>
      </w:r>
      <w:r w:rsidR="009C326F" w:rsidRPr="008915BE">
        <w:rPr>
          <w:rFonts w:ascii="Arial" w:hAnsi="Arial" w:cs="Arial"/>
          <w:bCs/>
          <w:sz w:val="22"/>
          <w:szCs w:val="22"/>
        </w:rPr>
        <w:t xml:space="preserve">This will be </w:t>
      </w:r>
      <w:r w:rsidR="002222ED" w:rsidRPr="008915BE">
        <w:rPr>
          <w:rFonts w:ascii="Arial" w:hAnsi="Arial" w:cs="Arial"/>
          <w:b/>
          <w:bCs/>
          <w:sz w:val="22"/>
          <w:szCs w:val="22"/>
        </w:rPr>
        <w:t>25</w:t>
      </w:r>
      <w:r w:rsidR="009C326F" w:rsidRPr="008915BE">
        <w:rPr>
          <w:rFonts w:ascii="Arial" w:hAnsi="Arial" w:cs="Arial"/>
          <w:b/>
          <w:bCs/>
          <w:sz w:val="22"/>
          <w:szCs w:val="22"/>
        </w:rPr>
        <w:t>%</w:t>
      </w:r>
      <w:r w:rsidR="009C326F" w:rsidRPr="008915BE">
        <w:rPr>
          <w:rFonts w:ascii="Arial" w:hAnsi="Arial" w:cs="Arial"/>
          <w:bCs/>
          <w:sz w:val="22"/>
          <w:szCs w:val="22"/>
        </w:rPr>
        <w:t xml:space="preserve"> of you final grade</w:t>
      </w:r>
      <w:r w:rsidR="00C618E6" w:rsidRPr="008915BE">
        <w:rPr>
          <w:rFonts w:ascii="Arial" w:hAnsi="Arial" w:cs="Arial"/>
          <w:bCs/>
          <w:sz w:val="22"/>
          <w:szCs w:val="22"/>
        </w:rPr>
        <w:t xml:space="preserve"> and is due by</w:t>
      </w:r>
      <w:r w:rsidR="00382480" w:rsidRPr="008915BE">
        <w:rPr>
          <w:rFonts w:ascii="Arial" w:hAnsi="Arial" w:cs="Arial"/>
          <w:bCs/>
          <w:sz w:val="22"/>
          <w:szCs w:val="22"/>
        </w:rPr>
        <w:t xml:space="preserve"> </w:t>
      </w:r>
      <w:r w:rsidR="00382480" w:rsidRPr="008915BE">
        <w:rPr>
          <w:rFonts w:ascii="Arial" w:hAnsi="Arial" w:cs="Arial"/>
          <w:b/>
          <w:bCs/>
          <w:sz w:val="22"/>
          <w:szCs w:val="22"/>
        </w:rPr>
        <w:t xml:space="preserve">December </w:t>
      </w:r>
      <w:r w:rsidR="002034C5">
        <w:rPr>
          <w:rFonts w:ascii="Arial" w:hAnsi="Arial" w:cs="Arial"/>
          <w:b/>
          <w:bCs/>
          <w:sz w:val="22"/>
          <w:szCs w:val="22"/>
        </w:rPr>
        <w:t>1</w:t>
      </w:r>
      <w:r w:rsidR="009C326F" w:rsidRPr="008915BE">
        <w:rPr>
          <w:rFonts w:ascii="Arial" w:hAnsi="Arial" w:cs="Arial"/>
          <w:bCs/>
          <w:sz w:val="22"/>
          <w:szCs w:val="22"/>
        </w:rPr>
        <w:t>.</w:t>
      </w:r>
      <w:r w:rsidR="002034C5">
        <w:rPr>
          <w:rFonts w:ascii="Arial" w:hAnsi="Arial" w:cs="Arial"/>
          <w:bCs/>
          <w:sz w:val="22"/>
          <w:szCs w:val="22"/>
        </w:rPr>
        <w:t xml:space="preserve"> This assignment must be completed with a minimum grade of B-.</w:t>
      </w:r>
    </w:p>
    <w:p w:rsidR="00AF39F5" w:rsidRPr="008915BE" w:rsidRDefault="00AF39F5" w:rsidP="00AF39F5">
      <w:pPr>
        <w:spacing w:before="100" w:beforeAutospacing="1" w:after="100" w:afterAutospacing="1"/>
        <w:ind w:left="720"/>
        <w:rPr>
          <w:rFonts w:ascii="Arial" w:hAnsi="Arial" w:cs="Arial"/>
          <w:color w:val="000000"/>
          <w:sz w:val="22"/>
          <w:szCs w:val="22"/>
        </w:rPr>
      </w:pPr>
    </w:p>
    <w:p w:rsidR="00AF39F5" w:rsidRPr="00AF39F5" w:rsidRDefault="0072321D" w:rsidP="00AF39F5">
      <w:pPr>
        <w:numPr>
          <w:ilvl w:val="0"/>
          <w:numId w:val="3"/>
        </w:numPr>
        <w:spacing w:before="100" w:beforeAutospacing="1" w:after="100" w:afterAutospacing="1"/>
        <w:rPr>
          <w:rFonts w:ascii="Arial" w:hAnsi="Arial" w:cs="Arial"/>
          <w:color w:val="000000"/>
          <w:sz w:val="22"/>
          <w:szCs w:val="22"/>
        </w:rPr>
      </w:pPr>
      <w:r w:rsidRPr="008915BE">
        <w:rPr>
          <w:rFonts w:ascii="Arial" w:hAnsi="Arial" w:cs="Arial"/>
          <w:b/>
          <w:bCs/>
          <w:sz w:val="22"/>
          <w:szCs w:val="22"/>
          <w:u w:val="single"/>
        </w:rPr>
        <w:lastRenderedPageBreak/>
        <w:t>Classroom teaching</w:t>
      </w:r>
      <w:r w:rsidR="00C618E6" w:rsidRPr="008915BE">
        <w:rPr>
          <w:rFonts w:ascii="Arial" w:hAnsi="Arial" w:cs="Arial"/>
          <w:b/>
          <w:bCs/>
          <w:sz w:val="22"/>
          <w:szCs w:val="22"/>
          <w:u w:val="single"/>
        </w:rPr>
        <w:t>:</w:t>
      </w:r>
      <w:r w:rsidR="00382480" w:rsidRPr="008915BE">
        <w:rPr>
          <w:rFonts w:ascii="Arial" w:hAnsi="Arial" w:cs="Arial"/>
          <w:bCs/>
          <w:sz w:val="22"/>
          <w:szCs w:val="22"/>
        </w:rPr>
        <w:t xml:space="preserve"> You will present 3 lessons to a selected group of learners in a middle or high school FCS classroom.  You will complete a thorough lesson plan prior to each lesson that is to be approved by the course instructor AND the classroom teacher.  Lessons should be at least 45 minutes in length.  </w:t>
      </w:r>
      <w:r w:rsidR="00E06E97" w:rsidRPr="008915BE">
        <w:rPr>
          <w:rFonts w:ascii="Arial" w:hAnsi="Arial" w:cs="Arial"/>
          <w:b/>
          <w:bCs/>
          <w:sz w:val="22"/>
          <w:szCs w:val="22"/>
        </w:rPr>
        <w:t>At least one of these lessons must be videotaped</w:t>
      </w:r>
      <w:r w:rsidR="00E06E97" w:rsidRPr="008915BE">
        <w:rPr>
          <w:rFonts w:ascii="Arial" w:hAnsi="Arial" w:cs="Arial"/>
          <w:bCs/>
          <w:sz w:val="22"/>
          <w:szCs w:val="22"/>
        </w:rPr>
        <w:t xml:space="preserve">. </w:t>
      </w:r>
      <w:r w:rsidR="00382480" w:rsidRPr="008915BE">
        <w:rPr>
          <w:rFonts w:ascii="Arial" w:hAnsi="Arial" w:cs="Arial"/>
          <w:bCs/>
          <w:sz w:val="22"/>
          <w:szCs w:val="22"/>
        </w:rPr>
        <w:t xml:space="preserve">Lessons are to be completed with all materials turned in by </w:t>
      </w:r>
      <w:r w:rsidR="00C618E6" w:rsidRPr="008915BE">
        <w:rPr>
          <w:rFonts w:ascii="Arial" w:hAnsi="Arial" w:cs="Arial"/>
          <w:b/>
          <w:bCs/>
          <w:sz w:val="22"/>
          <w:szCs w:val="22"/>
        </w:rPr>
        <w:t>November 1</w:t>
      </w:r>
      <w:r w:rsidR="002034C5">
        <w:rPr>
          <w:rFonts w:ascii="Arial" w:hAnsi="Arial" w:cs="Arial"/>
          <w:b/>
          <w:bCs/>
          <w:sz w:val="22"/>
          <w:szCs w:val="22"/>
        </w:rPr>
        <w:t>7</w:t>
      </w:r>
      <w:r w:rsidR="00382480" w:rsidRPr="008915BE">
        <w:rPr>
          <w:rFonts w:ascii="Arial" w:hAnsi="Arial" w:cs="Arial"/>
          <w:b/>
          <w:bCs/>
          <w:sz w:val="22"/>
          <w:szCs w:val="22"/>
        </w:rPr>
        <w:t xml:space="preserve">, </w:t>
      </w:r>
      <w:r w:rsidR="00C618E6" w:rsidRPr="008915BE">
        <w:rPr>
          <w:rFonts w:ascii="Arial" w:hAnsi="Arial" w:cs="Arial"/>
          <w:b/>
          <w:bCs/>
          <w:sz w:val="22"/>
          <w:szCs w:val="22"/>
        </w:rPr>
        <w:t xml:space="preserve">December </w:t>
      </w:r>
      <w:r w:rsidR="00E72A0A">
        <w:rPr>
          <w:rFonts w:ascii="Arial" w:hAnsi="Arial" w:cs="Arial"/>
          <w:b/>
          <w:bCs/>
          <w:sz w:val="22"/>
          <w:szCs w:val="22"/>
        </w:rPr>
        <w:t>6</w:t>
      </w:r>
      <w:r w:rsidR="00382480" w:rsidRPr="008915BE">
        <w:rPr>
          <w:rFonts w:ascii="Arial" w:hAnsi="Arial" w:cs="Arial"/>
          <w:b/>
          <w:bCs/>
          <w:sz w:val="22"/>
          <w:szCs w:val="22"/>
        </w:rPr>
        <w:t>, and December 1</w:t>
      </w:r>
      <w:r w:rsidR="002034C5">
        <w:rPr>
          <w:rFonts w:ascii="Arial" w:hAnsi="Arial" w:cs="Arial"/>
          <w:b/>
          <w:bCs/>
          <w:sz w:val="22"/>
          <w:szCs w:val="22"/>
        </w:rPr>
        <w:t>5</w:t>
      </w:r>
      <w:r w:rsidR="00382480" w:rsidRPr="008915BE">
        <w:rPr>
          <w:rFonts w:ascii="Arial" w:hAnsi="Arial" w:cs="Arial"/>
          <w:b/>
          <w:bCs/>
          <w:sz w:val="22"/>
          <w:szCs w:val="22"/>
        </w:rPr>
        <w:t>.</w:t>
      </w:r>
      <w:r w:rsidR="00382480" w:rsidRPr="008915BE">
        <w:rPr>
          <w:rFonts w:ascii="Arial" w:hAnsi="Arial" w:cs="Arial"/>
          <w:bCs/>
          <w:sz w:val="22"/>
          <w:szCs w:val="22"/>
        </w:rPr>
        <w:t xml:space="preserve">   These lessons will determine </w:t>
      </w:r>
      <w:r w:rsidR="002222ED" w:rsidRPr="008915BE">
        <w:rPr>
          <w:rFonts w:ascii="Arial" w:hAnsi="Arial" w:cs="Arial"/>
          <w:b/>
          <w:bCs/>
          <w:sz w:val="22"/>
          <w:szCs w:val="22"/>
        </w:rPr>
        <w:t>20</w:t>
      </w:r>
      <w:r w:rsidR="00382480" w:rsidRPr="008915BE">
        <w:rPr>
          <w:rFonts w:ascii="Arial" w:hAnsi="Arial" w:cs="Arial"/>
          <w:b/>
          <w:bCs/>
          <w:sz w:val="22"/>
          <w:szCs w:val="22"/>
        </w:rPr>
        <w:t>%</w:t>
      </w:r>
      <w:r w:rsidR="00382480" w:rsidRPr="008915BE">
        <w:rPr>
          <w:rFonts w:ascii="Arial" w:hAnsi="Arial" w:cs="Arial"/>
          <w:bCs/>
          <w:sz w:val="22"/>
          <w:szCs w:val="22"/>
        </w:rPr>
        <w:t xml:space="preserve"> of your final grade</w:t>
      </w:r>
      <w:r w:rsidR="002034C5">
        <w:rPr>
          <w:rFonts w:ascii="Arial" w:hAnsi="Arial" w:cs="Arial"/>
          <w:bCs/>
          <w:sz w:val="22"/>
          <w:szCs w:val="22"/>
        </w:rPr>
        <w:t xml:space="preserve"> and must be completed with a minimum grade of B-.</w:t>
      </w:r>
    </w:p>
    <w:p w:rsidR="00455EAF" w:rsidRPr="008915BE" w:rsidRDefault="00455EAF" w:rsidP="00C27D19">
      <w:pPr>
        <w:numPr>
          <w:ilvl w:val="0"/>
          <w:numId w:val="3"/>
        </w:numPr>
        <w:rPr>
          <w:rFonts w:ascii="Arial" w:hAnsi="Arial" w:cs="Arial"/>
          <w:sz w:val="22"/>
          <w:szCs w:val="22"/>
        </w:rPr>
      </w:pPr>
      <w:r w:rsidRPr="008915BE">
        <w:rPr>
          <w:rFonts w:ascii="Arial" w:hAnsi="Arial" w:cs="Arial"/>
          <w:b/>
          <w:bCs/>
          <w:color w:val="000000"/>
          <w:sz w:val="22"/>
          <w:szCs w:val="22"/>
          <w:u w:val="single"/>
        </w:rPr>
        <w:t>Prof</w:t>
      </w:r>
      <w:r w:rsidR="00C618E6" w:rsidRPr="008915BE">
        <w:rPr>
          <w:rFonts w:ascii="Arial" w:hAnsi="Arial" w:cs="Arial"/>
          <w:b/>
          <w:bCs/>
          <w:color w:val="000000"/>
          <w:sz w:val="22"/>
          <w:szCs w:val="22"/>
          <w:u w:val="single"/>
        </w:rPr>
        <w:t>essional Development Activities:</w:t>
      </w:r>
      <w:r w:rsidRPr="008915BE">
        <w:rPr>
          <w:rFonts w:ascii="Arial" w:hAnsi="Arial" w:cs="Arial"/>
          <w:b/>
          <w:bCs/>
          <w:color w:val="000000"/>
          <w:sz w:val="22"/>
          <w:szCs w:val="22"/>
          <w:u w:val="single"/>
        </w:rPr>
        <w:t xml:space="preserve"> </w:t>
      </w:r>
      <w:r w:rsidRPr="008915BE">
        <w:rPr>
          <w:rFonts w:ascii="Arial" w:hAnsi="Arial" w:cs="Arial"/>
          <w:color w:val="000000"/>
          <w:sz w:val="22"/>
          <w:szCs w:val="22"/>
        </w:rPr>
        <w:t>You m</w:t>
      </w:r>
      <w:r w:rsidR="00285404" w:rsidRPr="008915BE">
        <w:rPr>
          <w:rFonts w:ascii="Arial" w:hAnsi="Arial" w:cs="Arial"/>
          <w:color w:val="000000"/>
          <w:sz w:val="22"/>
          <w:szCs w:val="22"/>
        </w:rPr>
        <w:t xml:space="preserve">ust earn </w:t>
      </w:r>
      <w:r w:rsidR="00285404" w:rsidRPr="008915BE">
        <w:rPr>
          <w:rFonts w:ascii="Arial" w:hAnsi="Arial" w:cs="Arial"/>
          <w:b/>
          <w:color w:val="000000"/>
          <w:sz w:val="22"/>
          <w:szCs w:val="22"/>
        </w:rPr>
        <w:t>10</w:t>
      </w:r>
      <w:r w:rsidRPr="008915BE">
        <w:rPr>
          <w:rFonts w:ascii="Arial" w:hAnsi="Arial" w:cs="Arial"/>
          <w:color w:val="000000"/>
          <w:sz w:val="22"/>
          <w:szCs w:val="22"/>
        </w:rPr>
        <w:t xml:space="preserve"> professional development points during the semester.  </w:t>
      </w:r>
      <w:r w:rsidR="000729E3">
        <w:rPr>
          <w:rFonts w:ascii="Arial" w:hAnsi="Arial" w:cs="Arial"/>
          <w:color w:val="000000"/>
          <w:sz w:val="22"/>
          <w:szCs w:val="22"/>
        </w:rPr>
        <w:t xml:space="preserve">A variety of actions and/or organizations are desired.  All points should NOT be from the same type of activity.  </w:t>
      </w:r>
      <w:r w:rsidRPr="008915BE">
        <w:rPr>
          <w:rFonts w:ascii="Arial" w:hAnsi="Arial" w:cs="Arial"/>
          <w:color w:val="000000"/>
          <w:sz w:val="22"/>
          <w:szCs w:val="22"/>
        </w:rPr>
        <w:t>Summary report d</w:t>
      </w:r>
      <w:r w:rsidR="00A66D9C" w:rsidRPr="008915BE">
        <w:rPr>
          <w:rFonts w:ascii="Arial" w:hAnsi="Arial" w:cs="Arial"/>
          <w:color w:val="000000"/>
          <w:sz w:val="22"/>
          <w:szCs w:val="22"/>
        </w:rPr>
        <w:t xml:space="preserve">ue </w:t>
      </w:r>
      <w:r w:rsidR="003A6AAC" w:rsidRPr="008915BE">
        <w:rPr>
          <w:rFonts w:ascii="Arial" w:hAnsi="Arial" w:cs="Arial"/>
          <w:b/>
          <w:color w:val="000000"/>
          <w:sz w:val="22"/>
          <w:szCs w:val="22"/>
        </w:rPr>
        <w:t xml:space="preserve">December </w:t>
      </w:r>
      <w:r w:rsidR="002034C5">
        <w:rPr>
          <w:rFonts w:ascii="Arial" w:hAnsi="Arial" w:cs="Arial"/>
          <w:b/>
          <w:color w:val="000000"/>
          <w:sz w:val="22"/>
          <w:szCs w:val="22"/>
        </w:rPr>
        <w:t>1</w:t>
      </w:r>
      <w:r w:rsidR="00E72A0A">
        <w:rPr>
          <w:rFonts w:ascii="Arial" w:hAnsi="Arial" w:cs="Arial"/>
          <w:b/>
          <w:color w:val="000000"/>
          <w:sz w:val="22"/>
          <w:szCs w:val="22"/>
        </w:rPr>
        <w:t>3</w:t>
      </w:r>
      <w:r w:rsidRPr="008915BE">
        <w:rPr>
          <w:rFonts w:ascii="Arial" w:hAnsi="Arial" w:cs="Arial"/>
          <w:color w:val="000000"/>
          <w:sz w:val="22"/>
          <w:szCs w:val="22"/>
        </w:rPr>
        <w:t xml:space="preserve">.  This is </w:t>
      </w:r>
      <w:r w:rsidRPr="008915BE">
        <w:rPr>
          <w:rFonts w:ascii="Arial" w:hAnsi="Arial" w:cs="Arial"/>
          <w:b/>
          <w:bCs/>
          <w:color w:val="000000"/>
          <w:sz w:val="22"/>
          <w:szCs w:val="22"/>
        </w:rPr>
        <w:t>10%</w:t>
      </w:r>
      <w:r w:rsidRPr="008915BE">
        <w:rPr>
          <w:rFonts w:ascii="Arial" w:hAnsi="Arial" w:cs="Arial"/>
          <w:color w:val="000000"/>
          <w:sz w:val="22"/>
          <w:szCs w:val="22"/>
        </w:rPr>
        <w:t xml:space="preserve"> of your grade.  Points can be earned in the following ways:</w:t>
      </w:r>
    </w:p>
    <w:p w:rsidR="00285404" w:rsidRPr="008915BE" w:rsidRDefault="00285404" w:rsidP="00285404">
      <w:pPr>
        <w:ind w:left="720"/>
        <w:rPr>
          <w:rFonts w:ascii="Arial" w:hAnsi="Arial" w:cs="Arial"/>
          <w:sz w:val="22"/>
          <w:szCs w:val="22"/>
        </w:rPr>
      </w:pPr>
      <w:r w:rsidRPr="008915BE">
        <w:rPr>
          <w:rFonts w:ascii="Arial" w:hAnsi="Arial" w:cs="Arial"/>
          <w:sz w:val="22"/>
          <w:szCs w:val="22"/>
          <w:u w:val="single"/>
        </w:rPr>
        <w:t>Points</w:t>
      </w:r>
      <w:r w:rsidRPr="008915BE">
        <w:rPr>
          <w:rFonts w:ascii="Arial" w:hAnsi="Arial" w:cs="Arial"/>
          <w:sz w:val="22"/>
          <w:szCs w:val="22"/>
        </w:rPr>
        <w:tab/>
      </w:r>
      <w:r w:rsidRPr="008915BE">
        <w:rPr>
          <w:rFonts w:ascii="Arial" w:hAnsi="Arial" w:cs="Arial"/>
          <w:sz w:val="22"/>
          <w:szCs w:val="22"/>
        </w:rPr>
        <w:tab/>
      </w:r>
      <w:r w:rsidRPr="008915BE">
        <w:rPr>
          <w:rFonts w:ascii="Arial" w:hAnsi="Arial" w:cs="Arial"/>
          <w:sz w:val="22"/>
          <w:szCs w:val="22"/>
          <w:u w:val="single"/>
        </w:rPr>
        <w:t>Action</w:t>
      </w:r>
    </w:p>
    <w:p w:rsidR="00285404" w:rsidRPr="008915BE" w:rsidRDefault="00285404" w:rsidP="00285404">
      <w:pPr>
        <w:ind w:left="720"/>
        <w:rPr>
          <w:rFonts w:ascii="Arial" w:hAnsi="Arial" w:cs="Arial"/>
          <w:sz w:val="22"/>
          <w:szCs w:val="22"/>
        </w:rPr>
      </w:pPr>
      <w:r w:rsidRPr="008915BE">
        <w:rPr>
          <w:rFonts w:ascii="Arial" w:hAnsi="Arial" w:cs="Arial"/>
          <w:sz w:val="22"/>
          <w:szCs w:val="22"/>
        </w:rPr>
        <w:t>4</w:t>
      </w:r>
      <w:r w:rsidRPr="008915BE">
        <w:rPr>
          <w:rFonts w:ascii="Arial" w:hAnsi="Arial" w:cs="Arial"/>
          <w:sz w:val="22"/>
          <w:szCs w:val="22"/>
        </w:rPr>
        <w:tab/>
      </w:r>
      <w:r w:rsidRPr="008915BE">
        <w:rPr>
          <w:rFonts w:ascii="Arial" w:hAnsi="Arial" w:cs="Arial"/>
          <w:sz w:val="22"/>
          <w:szCs w:val="22"/>
        </w:rPr>
        <w:tab/>
        <w:t>Current membership in National organization (e.g. AAFCS/NCFR</w:t>
      </w:r>
      <w:r w:rsidR="000729E3">
        <w:rPr>
          <w:rFonts w:ascii="Arial" w:hAnsi="Arial" w:cs="Arial"/>
          <w:sz w:val="22"/>
          <w:szCs w:val="22"/>
        </w:rPr>
        <w:t>/ACTE</w:t>
      </w:r>
      <w:r w:rsidRPr="008915BE">
        <w:rPr>
          <w:rFonts w:ascii="Arial" w:hAnsi="Arial" w:cs="Arial"/>
          <w:sz w:val="22"/>
          <w:szCs w:val="22"/>
        </w:rPr>
        <w:t>)</w:t>
      </w:r>
    </w:p>
    <w:p w:rsidR="00285404" w:rsidRPr="008915BE" w:rsidRDefault="00285404" w:rsidP="00285404">
      <w:pPr>
        <w:ind w:left="720"/>
        <w:rPr>
          <w:rFonts w:ascii="Arial" w:hAnsi="Arial" w:cs="Arial"/>
          <w:sz w:val="22"/>
          <w:szCs w:val="22"/>
        </w:rPr>
      </w:pPr>
      <w:r w:rsidRPr="008915BE">
        <w:rPr>
          <w:rFonts w:ascii="Arial" w:hAnsi="Arial" w:cs="Arial"/>
          <w:sz w:val="22"/>
          <w:szCs w:val="22"/>
        </w:rPr>
        <w:t>4</w:t>
      </w:r>
      <w:r w:rsidRPr="008915BE">
        <w:rPr>
          <w:rFonts w:ascii="Arial" w:hAnsi="Arial" w:cs="Arial"/>
          <w:sz w:val="22"/>
          <w:szCs w:val="22"/>
        </w:rPr>
        <w:tab/>
      </w:r>
      <w:r w:rsidRPr="008915BE">
        <w:rPr>
          <w:rFonts w:ascii="Arial" w:hAnsi="Arial" w:cs="Arial"/>
          <w:sz w:val="22"/>
          <w:szCs w:val="22"/>
        </w:rPr>
        <w:tab/>
        <w:t>Participation in a National Conference (</w:t>
      </w:r>
      <w:proofErr w:type="spellStart"/>
      <w:r w:rsidRPr="008915BE">
        <w:rPr>
          <w:rFonts w:ascii="Arial" w:hAnsi="Arial" w:cs="Arial"/>
          <w:sz w:val="22"/>
          <w:szCs w:val="22"/>
        </w:rPr>
        <w:t>e.g.AAFCS</w:t>
      </w:r>
      <w:proofErr w:type="spellEnd"/>
      <w:r w:rsidRPr="008915BE">
        <w:rPr>
          <w:rFonts w:ascii="Arial" w:hAnsi="Arial" w:cs="Arial"/>
          <w:sz w:val="22"/>
          <w:szCs w:val="22"/>
        </w:rPr>
        <w:t>/NCFR)</w:t>
      </w:r>
    </w:p>
    <w:p w:rsidR="00285404" w:rsidRPr="008915BE" w:rsidRDefault="00D856AB" w:rsidP="00285404">
      <w:pPr>
        <w:ind w:left="720"/>
        <w:rPr>
          <w:rFonts w:ascii="Arial" w:hAnsi="Arial" w:cs="Arial"/>
          <w:sz w:val="22"/>
          <w:szCs w:val="22"/>
        </w:rPr>
      </w:pPr>
      <w:r>
        <w:rPr>
          <w:rFonts w:ascii="Arial" w:hAnsi="Arial" w:cs="Arial"/>
          <w:sz w:val="22"/>
          <w:szCs w:val="22"/>
        </w:rPr>
        <w:t>3</w:t>
      </w:r>
      <w:r w:rsidR="00285404" w:rsidRPr="008915BE">
        <w:rPr>
          <w:rFonts w:ascii="Arial" w:hAnsi="Arial" w:cs="Arial"/>
          <w:sz w:val="22"/>
          <w:szCs w:val="22"/>
        </w:rPr>
        <w:tab/>
      </w:r>
      <w:r w:rsidR="00285404" w:rsidRPr="008915BE">
        <w:rPr>
          <w:rFonts w:ascii="Arial" w:hAnsi="Arial" w:cs="Arial"/>
          <w:sz w:val="22"/>
          <w:szCs w:val="22"/>
        </w:rPr>
        <w:tab/>
      </w:r>
      <w:r w:rsidR="000729E3">
        <w:rPr>
          <w:rFonts w:ascii="Arial" w:hAnsi="Arial" w:cs="Arial"/>
          <w:sz w:val="22"/>
          <w:szCs w:val="22"/>
        </w:rPr>
        <w:t xml:space="preserve">Presentation or evaluation at a </w:t>
      </w:r>
      <w:r w:rsidR="00285404" w:rsidRPr="008915BE">
        <w:rPr>
          <w:rFonts w:ascii="Arial" w:hAnsi="Arial" w:cs="Arial"/>
          <w:sz w:val="22"/>
          <w:szCs w:val="22"/>
        </w:rPr>
        <w:t xml:space="preserve">FCCLA or HOSA event </w:t>
      </w:r>
    </w:p>
    <w:p w:rsidR="00285404" w:rsidRPr="008915BE" w:rsidRDefault="00285404" w:rsidP="00285404">
      <w:pPr>
        <w:ind w:left="720"/>
        <w:rPr>
          <w:rFonts w:ascii="Arial" w:hAnsi="Arial" w:cs="Arial"/>
          <w:sz w:val="22"/>
          <w:szCs w:val="22"/>
        </w:rPr>
      </w:pPr>
      <w:r w:rsidRPr="008915BE">
        <w:rPr>
          <w:rFonts w:ascii="Arial" w:hAnsi="Arial" w:cs="Arial"/>
          <w:sz w:val="22"/>
          <w:szCs w:val="22"/>
        </w:rPr>
        <w:t xml:space="preserve">    </w:t>
      </w:r>
      <w:r w:rsidR="00310005" w:rsidRPr="008915BE">
        <w:rPr>
          <w:rFonts w:ascii="Arial" w:hAnsi="Arial" w:cs="Arial"/>
          <w:sz w:val="22"/>
          <w:szCs w:val="22"/>
        </w:rPr>
        <w:t xml:space="preserve">                    </w:t>
      </w:r>
      <w:r w:rsidR="000729E3">
        <w:rPr>
          <w:rFonts w:ascii="Arial" w:hAnsi="Arial" w:cs="Arial"/>
          <w:sz w:val="22"/>
          <w:szCs w:val="22"/>
        </w:rPr>
        <w:t>(Note: 10/17</w:t>
      </w:r>
      <w:r w:rsidR="00310005" w:rsidRPr="008915BE">
        <w:rPr>
          <w:rFonts w:ascii="Arial" w:hAnsi="Arial" w:cs="Arial"/>
          <w:sz w:val="22"/>
          <w:szCs w:val="22"/>
        </w:rPr>
        <w:t xml:space="preserve"> </w:t>
      </w:r>
      <w:r w:rsidRPr="008915BE">
        <w:rPr>
          <w:rFonts w:ascii="Arial" w:hAnsi="Arial" w:cs="Arial"/>
          <w:sz w:val="22"/>
          <w:szCs w:val="22"/>
        </w:rPr>
        <w:t>FCCLA</w:t>
      </w:r>
      <w:r w:rsidR="00310005" w:rsidRPr="008915BE">
        <w:rPr>
          <w:rFonts w:ascii="Arial" w:hAnsi="Arial" w:cs="Arial"/>
          <w:sz w:val="22"/>
          <w:szCs w:val="22"/>
        </w:rPr>
        <w:t xml:space="preserve"> </w:t>
      </w:r>
      <w:r w:rsidR="00D856AB">
        <w:rPr>
          <w:rFonts w:ascii="Arial" w:hAnsi="Arial" w:cs="Arial"/>
          <w:sz w:val="22"/>
          <w:szCs w:val="22"/>
        </w:rPr>
        <w:t>Leadership Academy</w:t>
      </w:r>
      <w:r w:rsidR="000729E3">
        <w:rPr>
          <w:rFonts w:ascii="Arial" w:hAnsi="Arial" w:cs="Arial"/>
          <w:sz w:val="22"/>
          <w:szCs w:val="22"/>
        </w:rPr>
        <w:t xml:space="preserve"> at UWSP and 11/1</w:t>
      </w:r>
      <w:r w:rsidR="00310005" w:rsidRPr="008915BE">
        <w:rPr>
          <w:rFonts w:ascii="Arial" w:hAnsi="Arial" w:cs="Arial"/>
          <w:sz w:val="22"/>
          <w:szCs w:val="22"/>
        </w:rPr>
        <w:t xml:space="preserve"> </w:t>
      </w:r>
      <w:r w:rsidRPr="008915BE">
        <w:rPr>
          <w:rFonts w:ascii="Arial" w:hAnsi="Arial" w:cs="Arial"/>
          <w:sz w:val="22"/>
          <w:szCs w:val="22"/>
        </w:rPr>
        <w:t xml:space="preserve">HOSA </w:t>
      </w:r>
      <w:r w:rsidR="00310005" w:rsidRPr="008915BE">
        <w:rPr>
          <w:rFonts w:ascii="Arial" w:hAnsi="Arial" w:cs="Arial"/>
          <w:sz w:val="22"/>
          <w:szCs w:val="22"/>
        </w:rPr>
        <w:t>at UWSP</w:t>
      </w:r>
      <w:r w:rsidRPr="008915BE">
        <w:rPr>
          <w:rFonts w:ascii="Arial" w:hAnsi="Arial" w:cs="Arial"/>
          <w:sz w:val="22"/>
          <w:szCs w:val="22"/>
        </w:rPr>
        <w:t>)</w:t>
      </w:r>
    </w:p>
    <w:p w:rsidR="00285404" w:rsidRPr="008915BE" w:rsidRDefault="00285404" w:rsidP="00285404">
      <w:pPr>
        <w:ind w:left="720"/>
        <w:rPr>
          <w:rFonts w:ascii="Arial" w:hAnsi="Arial" w:cs="Arial"/>
          <w:sz w:val="22"/>
          <w:szCs w:val="22"/>
        </w:rPr>
      </w:pPr>
      <w:r w:rsidRPr="008915BE">
        <w:rPr>
          <w:rFonts w:ascii="Arial" w:hAnsi="Arial" w:cs="Arial"/>
          <w:sz w:val="22"/>
          <w:szCs w:val="22"/>
        </w:rPr>
        <w:t>3</w:t>
      </w:r>
      <w:r w:rsidRPr="008915BE">
        <w:rPr>
          <w:rFonts w:ascii="Arial" w:hAnsi="Arial" w:cs="Arial"/>
          <w:sz w:val="22"/>
          <w:szCs w:val="22"/>
        </w:rPr>
        <w:tab/>
      </w:r>
      <w:r w:rsidRPr="008915BE">
        <w:rPr>
          <w:rFonts w:ascii="Arial" w:hAnsi="Arial" w:cs="Arial"/>
          <w:sz w:val="22"/>
          <w:szCs w:val="22"/>
        </w:rPr>
        <w:tab/>
        <w:t>Participation in a State Conference/Meeting (e.g. WAFCS/WICFR)</w:t>
      </w:r>
    </w:p>
    <w:p w:rsidR="00285404" w:rsidRPr="008915BE" w:rsidRDefault="00285404" w:rsidP="00285404">
      <w:pPr>
        <w:ind w:left="720"/>
        <w:rPr>
          <w:rFonts w:ascii="Arial" w:hAnsi="Arial" w:cs="Arial"/>
          <w:sz w:val="22"/>
          <w:szCs w:val="22"/>
        </w:rPr>
      </w:pPr>
      <w:r w:rsidRPr="008915BE">
        <w:rPr>
          <w:rFonts w:ascii="Arial" w:hAnsi="Arial" w:cs="Arial"/>
          <w:sz w:val="22"/>
          <w:szCs w:val="22"/>
        </w:rPr>
        <w:t>3</w:t>
      </w:r>
      <w:r w:rsidRPr="008915BE">
        <w:rPr>
          <w:rFonts w:ascii="Arial" w:hAnsi="Arial" w:cs="Arial"/>
          <w:sz w:val="22"/>
          <w:szCs w:val="22"/>
        </w:rPr>
        <w:tab/>
      </w:r>
      <w:r w:rsidRPr="008915BE">
        <w:rPr>
          <w:rFonts w:ascii="Arial" w:hAnsi="Arial" w:cs="Arial"/>
          <w:sz w:val="22"/>
          <w:szCs w:val="22"/>
        </w:rPr>
        <w:tab/>
        <w:t>Serve in an officer position (e.g. SPAFCS, WAFCS, AAFCS, UCFR)</w:t>
      </w:r>
    </w:p>
    <w:p w:rsidR="00285404" w:rsidRPr="008915BE" w:rsidRDefault="00285404" w:rsidP="00285404">
      <w:pPr>
        <w:ind w:left="720"/>
        <w:rPr>
          <w:rFonts w:ascii="Arial" w:hAnsi="Arial" w:cs="Arial"/>
          <w:sz w:val="22"/>
          <w:szCs w:val="22"/>
        </w:rPr>
      </w:pPr>
      <w:r w:rsidRPr="008915BE">
        <w:rPr>
          <w:rFonts w:ascii="Arial" w:hAnsi="Arial" w:cs="Arial"/>
          <w:sz w:val="22"/>
          <w:szCs w:val="22"/>
        </w:rPr>
        <w:t>1</w:t>
      </w:r>
      <w:r w:rsidRPr="008915BE">
        <w:rPr>
          <w:rFonts w:ascii="Arial" w:hAnsi="Arial" w:cs="Arial"/>
          <w:sz w:val="22"/>
          <w:szCs w:val="22"/>
        </w:rPr>
        <w:tab/>
      </w:r>
      <w:r w:rsidRPr="008915BE">
        <w:rPr>
          <w:rFonts w:ascii="Arial" w:hAnsi="Arial" w:cs="Arial"/>
          <w:sz w:val="22"/>
          <w:szCs w:val="22"/>
        </w:rPr>
        <w:tab/>
        <w:t>Membership in a State organization (</w:t>
      </w:r>
      <w:proofErr w:type="spellStart"/>
      <w:r w:rsidRPr="008915BE">
        <w:rPr>
          <w:rFonts w:ascii="Arial" w:hAnsi="Arial" w:cs="Arial"/>
          <w:sz w:val="22"/>
          <w:szCs w:val="22"/>
        </w:rPr>
        <w:t>e.g.WAFCS</w:t>
      </w:r>
      <w:proofErr w:type="spellEnd"/>
      <w:r w:rsidRPr="008915BE">
        <w:rPr>
          <w:rFonts w:ascii="Arial" w:hAnsi="Arial" w:cs="Arial"/>
          <w:sz w:val="22"/>
          <w:szCs w:val="22"/>
        </w:rPr>
        <w:t>/WFCE/WICFR)</w:t>
      </w:r>
    </w:p>
    <w:p w:rsidR="00285404" w:rsidRPr="008915BE" w:rsidRDefault="00285404" w:rsidP="00285404">
      <w:pPr>
        <w:ind w:left="720"/>
        <w:rPr>
          <w:rFonts w:ascii="Arial" w:hAnsi="Arial" w:cs="Arial"/>
          <w:sz w:val="22"/>
          <w:szCs w:val="22"/>
        </w:rPr>
      </w:pPr>
      <w:r w:rsidRPr="008915BE">
        <w:rPr>
          <w:rFonts w:ascii="Arial" w:hAnsi="Arial" w:cs="Arial"/>
          <w:sz w:val="22"/>
          <w:szCs w:val="22"/>
        </w:rPr>
        <w:t>1</w:t>
      </w:r>
      <w:r w:rsidRPr="008915BE">
        <w:rPr>
          <w:rFonts w:ascii="Arial" w:hAnsi="Arial" w:cs="Arial"/>
          <w:sz w:val="22"/>
          <w:szCs w:val="22"/>
        </w:rPr>
        <w:tab/>
      </w:r>
      <w:r w:rsidRPr="008915BE">
        <w:rPr>
          <w:rFonts w:ascii="Arial" w:hAnsi="Arial" w:cs="Arial"/>
          <w:sz w:val="22"/>
          <w:szCs w:val="22"/>
        </w:rPr>
        <w:tab/>
        <w:t>Membership in local student chapter (e.g. SPAFCS/UCFR)</w:t>
      </w:r>
    </w:p>
    <w:p w:rsidR="00285404" w:rsidRPr="008915BE" w:rsidRDefault="00285404" w:rsidP="00285404">
      <w:pPr>
        <w:ind w:left="720"/>
        <w:rPr>
          <w:rFonts w:ascii="Arial" w:hAnsi="Arial" w:cs="Arial"/>
          <w:sz w:val="22"/>
          <w:szCs w:val="22"/>
        </w:rPr>
      </w:pPr>
      <w:r w:rsidRPr="008915BE">
        <w:rPr>
          <w:rFonts w:ascii="Arial" w:hAnsi="Arial" w:cs="Arial"/>
          <w:sz w:val="22"/>
          <w:szCs w:val="22"/>
        </w:rPr>
        <w:t>1</w:t>
      </w:r>
      <w:r w:rsidRPr="008915BE">
        <w:rPr>
          <w:rFonts w:ascii="Arial" w:hAnsi="Arial" w:cs="Arial"/>
          <w:sz w:val="22"/>
          <w:szCs w:val="22"/>
        </w:rPr>
        <w:tab/>
      </w:r>
      <w:r w:rsidRPr="008915BE">
        <w:rPr>
          <w:rFonts w:ascii="Arial" w:hAnsi="Arial" w:cs="Arial"/>
          <w:sz w:val="22"/>
          <w:szCs w:val="22"/>
        </w:rPr>
        <w:tab/>
        <w:t>Participation in professional organization activities or service projects</w:t>
      </w:r>
    </w:p>
    <w:p w:rsidR="00285404" w:rsidRPr="008915BE" w:rsidRDefault="00285404" w:rsidP="00285404">
      <w:pPr>
        <w:ind w:left="720"/>
        <w:rPr>
          <w:rFonts w:ascii="Arial" w:hAnsi="Arial" w:cs="Arial"/>
          <w:sz w:val="22"/>
          <w:szCs w:val="22"/>
        </w:rPr>
      </w:pPr>
      <w:r w:rsidRPr="008915BE">
        <w:rPr>
          <w:rFonts w:ascii="Arial" w:hAnsi="Arial" w:cs="Arial"/>
          <w:sz w:val="22"/>
          <w:szCs w:val="22"/>
        </w:rPr>
        <w:t>1</w:t>
      </w:r>
      <w:r w:rsidRPr="008915BE">
        <w:rPr>
          <w:rFonts w:ascii="Arial" w:hAnsi="Arial" w:cs="Arial"/>
          <w:sz w:val="22"/>
          <w:szCs w:val="22"/>
        </w:rPr>
        <w:tab/>
      </w:r>
      <w:r w:rsidRPr="008915BE">
        <w:rPr>
          <w:rFonts w:ascii="Arial" w:hAnsi="Arial" w:cs="Arial"/>
          <w:sz w:val="22"/>
          <w:szCs w:val="22"/>
        </w:rPr>
        <w:tab/>
        <w:t>Participation in professional development and training (e.g. CEU Cert.)</w:t>
      </w:r>
    </w:p>
    <w:p w:rsidR="00285404" w:rsidRPr="008915BE" w:rsidRDefault="00285404" w:rsidP="00285404">
      <w:pPr>
        <w:ind w:left="720"/>
        <w:rPr>
          <w:rFonts w:ascii="Arial" w:hAnsi="Arial" w:cs="Arial"/>
          <w:sz w:val="22"/>
          <w:szCs w:val="22"/>
        </w:rPr>
      </w:pPr>
      <w:r w:rsidRPr="008915BE">
        <w:rPr>
          <w:rFonts w:ascii="Arial" w:hAnsi="Arial" w:cs="Arial"/>
          <w:sz w:val="22"/>
          <w:szCs w:val="22"/>
        </w:rPr>
        <w:t>1</w:t>
      </w:r>
      <w:r w:rsidRPr="008915BE">
        <w:rPr>
          <w:rFonts w:ascii="Arial" w:hAnsi="Arial" w:cs="Arial"/>
          <w:sz w:val="22"/>
          <w:szCs w:val="22"/>
        </w:rPr>
        <w:tab/>
      </w:r>
      <w:r w:rsidRPr="008915BE">
        <w:rPr>
          <w:rFonts w:ascii="Arial" w:hAnsi="Arial" w:cs="Arial"/>
          <w:sz w:val="22"/>
          <w:szCs w:val="22"/>
        </w:rPr>
        <w:tab/>
        <w:t>Participation in regular student organization meetings (e.g. SPAFCS/UCFR)</w:t>
      </w:r>
    </w:p>
    <w:p w:rsidR="00285404" w:rsidRPr="008915BE" w:rsidRDefault="00285404" w:rsidP="00285404">
      <w:pPr>
        <w:ind w:left="720"/>
        <w:rPr>
          <w:rFonts w:ascii="Arial" w:hAnsi="Arial" w:cs="Arial"/>
          <w:sz w:val="22"/>
          <w:szCs w:val="22"/>
        </w:rPr>
      </w:pPr>
    </w:p>
    <w:p w:rsidR="009A55ED" w:rsidRPr="008915BE" w:rsidRDefault="00AF39F5" w:rsidP="00AC74C7">
      <w:pPr>
        <w:ind w:left="720" w:hanging="435"/>
        <w:rPr>
          <w:rFonts w:ascii="Arial" w:hAnsi="Arial" w:cs="Arial"/>
          <w:sz w:val="22"/>
          <w:szCs w:val="22"/>
        </w:rPr>
      </w:pPr>
      <w:r>
        <w:rPr>
          <w:rFonts w:ascii="Arial" w:hAnsi="Arial" w:cs="Arial"/>
          <w:sz w:val="22"/>
          <w:szCs w:val="22"/>
        </w:rPr>
        <w:t>6</w:t>
      </w:r>
      <w:r w:rsidR="009A55ED" w:rsidRPr="008915BE">
        <w:rPr>
          <w:rFonts w:ascii="Arial" w:hAnsi="Arial" w:cs="Arial"/>
          <w:sz w:val="22"/>
          <w:szCs w:val="22"/>
        </w:rPr>
        <w:t xml:space="preserve">.  </w:t>
      </w:r>
      <w:r w:rsidR="009A55ED" w:rsidRPr="008915BE">
        <w:rPr>
          <w:rFonts w:ascii="Arial" w:hAnsi="Arial" w:cs="Arial"/>
          <w:sz w:val="22"/>
          <w:szCs w:val="22"/>
        </w:rPr>
        <w:tab/>
      </w:r>
      <w:r w:rsidR="00C618E6" w:rsidRPr="008915BE">
        <w:rPr>
          <w:rFonts w:ascii="Arial" w:hAnsi="Arial" w:cs="Arial"/>
          <w:b/>
          <w:sz w:val="22"/>
          <w:szCs w:val="22"/>
          <w:u w:val="single"/>
        </w:rPr>
        <w:t>Final:</w:t>
      </w:r>
      <w:r w:rsidR="009A55ED" w:rsidRPr="008915BE">
        <w:rPr>
          <w:rFonts w:ascii="Arial" w:hAnsi="Arial" w:cs="Arial"/>
          <w:b/>
          <w:sz w:val="22"/>
          <w:szCs w:val="22"/>
          <w:u w:val="single"/>
        </w:rPr>
        <w:t xml:space="preserve"> </w:t>
      </w:r>
      <w:r w:rsidR="009A55ED" w:rsidRPr="008915BE">
        <w:rPr>
          <w:rFonts w:ascii="Arial" w:hAnsi="Arial" w:cs="Arial"/>
          <w:sz w:val="22"/>
          <w:szCs w:val="22"/>
        </w:rPr>
        <w:t>Write a reflective letter of recommendation, for yourself.  Why should a school district hire you?</w:t>
      </w:r>
      <w:r w:rsidR="002222ED" w:rsidRPr="008915BE">
        <w:rPr>
          <w:rFonts w:ascii="Arial" w:hAnsi="Arial" w:cs="Arial"/>
          <w:sz w:val="22"/>
          <w:szCs w:val="22"/>
        </w:rPr>
        <w:t xml:space="preserve">  What are your best qualities/accomplishments?</w:t>
      </w:r>
      <w:r w:rsidR="00AC74C7" w:rsidRPr="008915BE">
        <w:rPr>
          <w:rFonts w:ascii="Arial" w:hAnsi="Arial" w:cs="Arial"/>
          <w:sz w:val="22"/>
          <w:szCs w:val="22"/>
        </w:rPr>
        <w:t xml:space="preserve">  </w:t>
      </w:r>
      <w:r w:rsidR="002222ED" w:rsidRPr="008915BE">
        <w:rPr>
          <w:rFonts w:ascii="Arial" w:hAnsi="Arial" w:cs="Arial"/>
          <w:sz w:val="22"/>
          <w:szCs w:val="22"/>
        </w:rPr>
        <w:t xml:space="preserve">How have you grown during your time at UWSP?  </w:t>
      </w:r>
      <w:r w:rsidR="00AC74C7" w:rsidRPr="008915BE">
        <w:rPr>
          <w:rFonts w:ascii="Arial" w:hAnsi="Arial" w:cs="Arial"/>
          <w:sz w:val="22"/>
          <w:szCs w:val="22"/>
        </w:rPr>
        <w:t xml:space="preserve">Due </w:t>
      </w:r>
      <w:r w:rsidR="00AC74C7" w:rsidRPr="008915BE">
        <w:rPr>
          <w:rFonts w:ascii="Arial" w:hAnsi="Arial" w:cs="Arial"/>
          <w:b/>
          <w:sz w:val="22"/>
          <w:szCs w:val="22"/>
        </w:rPr>
        <w:t xml:space="preserve">December </w:t>
      </w:r>
      <w:r w:rsidR="00E72A0A">
        <w:rPr>
          <w:rFonts w:ascii="Arial" w:hAnsi="Arial" w:cs="Arial"/>
          <w:b/>
          <w:sz w:val="22"/>
          <w:szCs w:val="22"/>
        </w:rPr>
        <w:t>20</w:t>
      </w:r>
      <w:r w:rsidR="00C618E6" w:rsidRPr="008915BE">
        <w:rPr>
          <w:rFonts w:ascii="Arial" w:hAnsi="Arial" w:cs="Arial"/>
          <w:b/>
          <w:sz w:val="22"/>
          <w:szCs w:val="22"/>
        </w:rPr>
        <w:t xml:space="preserve"> before </w:t>
      </w:r>
      <w:r w:rsidR="00E72A0A">
        <w:rPr>
          <w:rFonts w:ascii="Arial" w:hAnsi="Arial" w:cs="Arial"/>
          <w:b/>
          <w:sz w:val="22"/>
          <w:szCs w:val="22"/>
        </w:rPr>
        <w:t>2:30 p.m.</w:t>
      </w:r>
      <w:r w:rsidR="00AC74C7" w:rsidRPr="008915BE">
        <w:rPr>
          <w:rFonts w:ascii="Arial" w:hAnsi="Arial" w:cs="Arial"/>
          <w:b/>
          <w:sz w:val="22"/>
          <w:szCs w:val="22"/>
        </w:rPr>
        <w:t xml:space="preserve">  </w:t>
      </w:r>
      <w:r w:rsidR="00AC74C7" w:rsidRPr="008915BE">
        <w:rPr>
          <w:rFonts w:ascii="Arial" w:hAnsi="Arial" w:cs="Arial"/>
          <w:sz w:val="22"/>
          <w:szCs w:val="22"/>
        </w:rPr>
        <w:t xml:space="preserve">This is </w:t>
      </w:r>
      <w:r w:rsidR="00687DAC" w:rsidRPr="008915BE">
        <w:rPr>
          <w:rFonts w:ascii="Arial" w:hAnsi="Arial" w:cs="Arial"/>
          <w:b/>
          <w:sz w:val="22"/>
          <w:szCs w:val="22"/>
        </w:rPr>
        <w:t>10</w:t>
      </w:r>
      <w:r w:rsidR="00AC74C7" w:rsidRPr="008915BE">
        <w:rPr>
          <w:rFonts w:ascii="Arial" w:hAnsi="Arial" w:cs="Arial"/>
          <w:b/>
          <w:sz w:val="22"/>
          <w:szCs w:val="22"/>
        </w:rPr>
        <w:t xml:space="preserve">% </w:t>
      </w:r>
      <w:r w:rsidR="00AC74C7" w:rsidRPr="008915BE">
        <w:rPr>
          <w:rFonts w:ascii="Arial" w:hAnsi="Arial" w:cs="Arial"/>
          <w:sz w:val="22"/>
          <w:szCs w:val="22"/>
        </w:rPr>
        <w:t>of your final grade.</w:t>
      </w:r>
    </w:p>
    <w:p w:rsidR="003A6AAC" w:rsidRPr="008915BE" w:rsidRDefault="003A6AAC" w:rsidP="00B5197E">
      <w:pPr>
        <w:rPr>
          <w:rFonts w:ascii="Arial" w:hAnsi="Arial" w:cs="Arial"/>
          <w:b/>
          <w:sz w:val="22"/>
          <w:szCs w:val="22"/>
        </w:rPr>
      </w:pPr>
    </w:p>
    <w:p w:rsidR="00B5197E" w:rsidRPr="008915BE" w:rsidRDefault="00B5197E" w:rsidP="00B5197E">
      <w:pPr>
        <w:rPr>
          <w:rFonts w:ascii="Arial" w:hAnsi="Arial" w:cs="Arial"/>
          <w:b/>
          <w:sz w:val="22"/>
          <w:szCs w:val="22"/>
        </w:rPr>
      </w:pPr>
      <w:r w:rsidRPr="008915BE">
        <w:rPr>
          <w:rFonts w:ascii="Arial" w:hAnsi="Arial" w:cs="Arial"/>
          <w:b/>
          <w:sz w:val="22"/>
          <w:szCs w:val="22"/>
        </w:rPr>
        <w:t>Grading Plan:</w:t>
      </w:r>
      <w:r w:rsidRPr="008915BE">
        <w:rPr>
          <w:rFonts w:ascii="Arial" w:hAnsi="Arial" w:cs="Arial"/>
          <w:b/>
          <w:sz w:val="22"/>
          <w:szCs w:val="22"/>
        </w:rPr>
        <w:tab/>
      </w:r>
      <w:r w:rsidRPr="008915BE">
        <w:rPr>
          <w:rFonts w:ascii="Arial" w:hAnsi="Arial" w:cs="Arial"/>
          <w:b/>
          <w:sz w:val="22"/>
          <w:szCs w:val="22"/>
        </w:rPr>
        <w:tab/>
      </w:r>
      <w:r w:rsidRPr="008915BE">
        <w:rPr>
          <w:rFonts w:ascii="Arial" w:hAnsi="Arial" w:cs="Arial"/>
          <w:b/>
          <w:sz w:val="22"/>
          <w:szCs w:val="22"/>
        </w:rPr>
        <w:tab/>
      </w:r>
      <w:r w:rsidRPr="008915BE">
        <w:rPr>
          <w:rFonts w:ascii="Arial" w:hAnsi="Arial" w:cs="Arial"/>
          <w:b/>
          <w:sz w:val="22"/>
          <w:szCs w:val="22"/>
        </w:rPr>
        <w:tab/>
      </w:r>
      <w:r w:rsidRPr="008915BE">
        <w:rPr>
          <w:rFonts w:ascii="Arial" w:hAnsi="Arial" w:cs="Arial"/>
          <w:b/>
          <w:sz w:val="22"/>
          <w:szCs w:val="22"/>
        </w:rPr>
        <w:tab/>
      </w:r>
      <w:r w:rsidRPr="008915BE">
        <w:rPr>
          <w:rFonts w:ascii="Arial" w:hAnsi="Arial" w:cs="Arial"/>
          <w:b/>
          <w:sz w:val="22"/>
          <w:szCs w:val="22"/>
        </w:rPr>
        <w:tab/>
        <w:t>Grade Distribution:</w:t>
      </w:r>
    </w:p>
    <w:tbl>
      <w:tblPr>
        <w:tblpPr w:leftFromText="180" w:rightFromText="180" w:vertAnchor="text" w:horzAnchor="margin" w:tblpXSpec="right" w:tblpY="38"/>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87"/>
        <w:gridCol w:w="961"/>
        <w:gridCol w:w="672"/>
        <w:gridCol w:w="1071"/>
      </w:tblGrid>
      <w:tr w:rsidR="00B5197E" w:rsidRPr="008915BE" w:rsidTr="005E2097">
        <w:trPr>
          <w:tblCellSpacing w:w="15" w:type="dxa"/>
        </w:trPr>
        <w:tc>
          <w:tcPr>
            <w:tcW w:w="0" w:type="auto"/>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Grade</w:t>
            </w:r>
          </w:p>
        </w:tc>
        <w:tc>
          <w:tcPr>
            <w:tcW w:w="950"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Percent</w:t>
            </w:r>
          </w:p>
        </w:tc>
        <w:tc>
          <w:tcPr>
            <w:tcW w:w="61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Grade</w:t>
            </w:r>
          </w:p>
        </w:tc>
        <w:tc>
          <w:tcPr>
            <w:tcW w:w="105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Percent</w:t>
            </w:r>
          </w:p>
        </w:tc>
      </w:tr>
      <w:tr w:rsidR="00B5197E" w:rsidRPr="008915BE" w:rsidTr="005E2097">
        <w:trPr>
          <w:tblCellSpacing w:w="15" w:type="dxa"/>
        </w:trPr>
        <w:tc>
          <w:tcPr>
            <w:tcW w:w="0" w:type="auto"/>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A</w:t>
            </w:r>
          </w:p>
        </w:tc>
        <w:tc>
          <w:tcPr>
            <w:tcW w:w="950"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94-100%</w:t>
            </w:r>
          </w:p>
        </w:tc>
        <w:tc>
          <w:tcPr>
            <w:tcW w:w="61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C</w:t>
            </w:r>
          </w:p>
        </w:tc>
        <w:tc>
          <w:tcPr>
            <w:tcW w:w="1057" w:type="dxa"/>
            <w:vAlign w:val="center"/>
          </w:tcPr>
          <w:p w:rsidR="00B5197E" w:rsidRPr="008915BE" w:rsidRDefault="003A6AAC" w:rsidP="005E2097">
            <w:pPr>
              <w:rPr>
                <w:rFonts w:ascii="Arial" w:hAnsi="Arial" w:cs="Arial"/>
                <w:sz w:val="22"/>
                <w:szCs w:val="22"/>
              </w:rPr>
            </w:pPr>
            <w:r w:rsidRPr="008915BE">
              <w:rPr>
                <w:rFonts w:ascii="Arial" w:hAnsi="Arial" w:cs="Arial"/>
                <w:sz w:val="22"/>
                <w:szCs w:val="22"/>
              </w:rPr>
              <w:t>73-76</w:t>
            </w:r>
            <w:r w:rsidR="00B5197E" w:rsidRPr="008915BE">
              <w:rPr>
                <w:rFonts w:ascii="Arial" w:hAnsi="Arial" w:cs="Arial"/>
                <w:sz w:val="22"/>
                <w:szCs w:val="22"/>
              </w:rPr>
              <w:t>%</w:t>
            </w:r>
          </w:p>
        </w:tc>
      </w:tr>
      <w:tr w:rsidR="00B5197E" w:rsidRPr="008915BE" w:rsidTr="005E2097">
        <w:trPr>
          <w:tblCellSpacing w:w="15" w:type="dxa"/>
        </w:trPr>
        <w:tc>
          <w:tcPr>
            <w:tcW w:w="0" w:type="auto"/>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A-</w:t>
            </w:r>
          </w:p>
        </w:tc>
        <w:tc>
          <w:tcPr>
            <w:tcW w:w="950"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90-93%</w:t>
            </w:r>
          </w:p>
        </w:tc>
        <w:tc>
          <w:tcPr>
            <w:tcW w:w="61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C-</w:t>
            </w:r>
          </w:p>
        </w:tc>
        <w:tc>
          <w:tcPr>
            <w:tcW w:w="1057" w:type="dxa"/>
            <w:vAlign w:val="center"/>
          </w:tcPr>
          <w:p w:rsidR="00B5197E" w:rsidRPr="008915BE" w:rsidRDefault="003A6AAC" w:rsidP="005E2097">
            <w:pPr>
              <w:rPr>
                <w:rFonts w:ascii="Arial" w:hAnsi="Arial" w:cs="Arial"/>
                <w:sz w:val="22"/>
                <w:szCs w:val="22"/>
              </w:rPr>
            </w:pPr>
            <w:r w:rsidRPr="008915BE">
              <w:rPr>
                <w:rFonts w:ascii="Arial" w:hAnsi="Arial" w:cs="Arial"/>
                <w:sz w:val="22"/>
                <w:szCs w:val="22"/>
              </w:rPr>
              <w:t>70-72</w:t>
            </w:r>
            <w:r w:rsidR="00B5197E" w:rsidRPr="008915BE">
              <w:rPr>
                <w:rFonts w:ascii="Arial" w:hAnsi="Arial" w:cs="Arial"/>
                <w:sz w:val="22"/>
                <w:szCs w:val="22"/>
              </w:rPr>
              <w:t>%</w:t>
            </w:r>
          </w:p>
        </w:tc>
      </w:tr>
      <w:tr w:rsidR="00B5197E" w:rsidRPr="008915BE" w:rsidTr="005E2097">
        <w:trPr>
          <w:tblCellSpacing w:w="15" w:type="dxa"/>
        </w:trPr>
        <w:tc>
          <w:tcPr>
            <w:tcW w:w="0" w:type="auto"/>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B+</w:t>
            </w:r>
          </w:p>
        </w:tc>
        <w:tc>
          <w:tcPr>
            <w:tcW w:w="950"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87-89%</w:t>
            </w:r>
          </w:p>
        </w:tc>
        <w:tc>
          <w:tcPr>
            <w:tcW w:w="61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D+</w:t>
            </w:r>
          </w:p>
        </w:tc>
        <w:tc>
          <w:tcPr>
            <w:tcW w:w="1057" w:type="dxa"/>
            <w:vAlign w:val="center"/>
          </w:tcPr>
          <w:p w:rsidR="00B5197E" w:rsidRPr="008915BE" w:rsidRDefault="003A6AAC" w:rsidP="005E2097">
            <w:pPr>
              <w:rPr>
                <w:rFonts w:ascii="Arial" w:hAnsi="Arial" w:cs="Arial"/>
                <w:sz w:val="22"/>
                <w:szCs w:val="22"/>
              </w:rPr>
            </w:pPr>
            <w:r w:rsidRPr="008915BE">
              <w:rPr>
                <w:rFonts w:ascii="Arial" w:hAnsi="Arial" w:cs="Arial"/>
                <w:sz w:val="22"/>
                <w:szCs w:val="22"/>
              </w:rPr>
              <w:t>67-69</w:t>
            </w:r>
            <w:r w:rsidR="00B5197E" w:rsidRPr="008915BE">
              <w:rPr>
                <w:rFonts w:ascii="Arial" w:hAnsi="Arial" w:cs="Arial"/>
                <w:sz w:val="22"/>
                <w:szCs w:val="22"/>
              </w:rPr>
              <w:t>%</w:t>
            </w:r>
          </w:p>
        </w:tc>
      </w:tr>
      <w:tr w:rsidR="00B5197E" w:rsidRPr="008915BE" w:rsidTr="005E2097">
        <w:trPr>
          <w:tblCellSpacing w:w="15" w:type="dxa"/>
        </w:trPr>
        <w:tc>
          <w:tcPr>
            <w:tcW w:w="0" w:type="auto"/>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B</w:t>
            </w:r>
          </w:p>
        </w:tc>
        <w:tc>
          <w:tcPr>
            <w:tcW w:w="950"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83-86%</w:t>
            </w:r>
          </w:p>
        </w:tc>
        <w:tc>
          <w:tcPr>
            <w:tcW w:w="61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D</w:t>
            </w:r>
          </w:p>
        </w:tc>
        <w:tc>
          <w:tcPr>
            <w:tcW w:w="1057" w:type="dxa"/>
            <w:vAlign w:val="center"/>
          </w:tcPr>
          <w:p w:rsidR="00B5197E" w:rsidRPr="008915BE" w:rsidRDefault="00AC74C7" w:rsidP="005E2097">
            <w:pPr>
              <w:rPr>
                <w:rFonts w:ascii="Arial" w:hAnsi="Arial" w:cs="Arial"/>
                <w:sz w:val="22"/>
                <w:szCs w:val="22"/>
              </w:rPr>
            </w:pPr>
            <w:r w:rsidRPr="008915BE">
              <w:rPr>
                <w:rFonts w:ascii="Arial" w:hAnsi="Arial" w:cs="Arial"/>
                <w:sz w:val="22"/>
                <w:szCs w:val="22"/>
              </w:rPr>
              <w:t>60</w:t>
            </w:r>
            <w:r w:rsidR="003A6AAC" w:rsidRPr="008915BE">
              <w:rPr>
                <w:rFonts w:ascii="Arial" w:hAnsi="Arial" w:cs="Arial"/>
                <w:sz w:val="22"/>
                <w:szCs w:val="22"/>
              </w:rPr>
              <w:t>-66</w:t>
            </w:r>
            <w:r w:rsidR="00B5197E" w:rsidRPr="008915BE">
              <w:rPr>
                <w:rFonts w:ascii="Arial" w:hAnsi="Arial" w:cs="Arial"/>
                <w:sz w:val="22"/>
                <w:szCs w:val="22"/>
              </w:rPr>
              <w:t>%</w:t>
            </w:r>
          </w:p>
        </w:tc>
      </w:tr>
      <w:tr w:rsidR="00AC74C7" w:rsidRPr="008915BE" w:rsidTr="005E2097">
        <w:trPr>
          <w:tblCellSpacing w:w="15" w:type="dxa"/>
        </w:trPr>
        <w:tc>
          <w:tcPr>
            <w:tcW w:w="0" w:type="auto"/>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B-</w:t>
            </w:r>
          </w:p>
        </w:tc>
        <w:tc>
          <w:tcPr>
            <w:tcW w:w="950" w:type="dxa"/>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80-82%</w:t>
            </w:r>
          </w:p>
        </w:tc>
        <w:tc>
          <w:tcPr>
            <w:tcW w:w="617" w:type="dxa"/>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F</w:t>
            </w:r>
          </w:p>
        </w:tc>
        <w:tc>
          <w:tcPr>
            <w:tcW w:w="1057" w:type="dxa"/>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&lt; 60%</w:t>
            </w:r>
          </w:p>
        </w:tc>
      </w:tr>
      <w:tr w:rsidR="00AC74C7" w:rsidRPr="008915BE" w:rsidTr="005E2097">
        <w:trPr>
          <w:tblCellSpacing w:w="15" w:type="dxa"/>
        </w:trPr>
        <w:tc>
          <w:tcPr>
            <w:tcW w:w="0" w:type="auto"/>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C+</w:t>
            </w:r>
          </w:p>
        </w:tc>
        <w:tc>
          <w:tcPr>
            <w:tcW w:w="950" w:type="dxa"/>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77-79%</w:t>
            </w:r>
          </w:p>
        </w:tc>
        <w:tc>
          <w:tcPr>
            <w:tcW w:w="617" w:type="dxa"/>
            <w:vAlign w:val="center"/>
          </w:tcPr>
          <w:p w:rsidR="00285404" w:rsidRPr="008915BE" w:rsidRDefault="00285404" w:rsidP="00AC74C7">
            <w:pPr>
              <w:rPr>
                <w:rFonts w:ascii="Arial" w:hAnsi="Arial" w:cs="Arial"/>
                <w:sz w:val="22"/>
                <w:szCs w:val="22"/>
              </w:rPr>
            </w:pPr>
          </w:p>
        </w:tc>
        <w:tc>
          <w:tcPr>
            <w:tcW w:w="1057" w:type="dxa"/>
            <w:vAlign w:val="center"/>
          </w:tcPr>
          <w:p w:rsidR="00AC74C7" w:rsidRPr="008915BE" w:rsidRDefault="00AC74C7" w:rsidP="00AC74C7">
            <w:pPr>
              <w:rPr>
                <w:rFonts w:ascii="Arial" w:hAnsi="Arial" w:cs="Arial"/>
                <w:sz w:val="22"/>
                <w:szCs w:val="22"/>
              </w:rPr>
            </w:pPr>
          </w:p>
        </w:tc>
      </w:tr>
    </w:tbl>
    <w:p w:rsidR="00B5197E" w:rsidRPr="008915BE" w:rsidRDefault="00942A11" w:rsidP="00B5197E">
      <w:pPr>
        <w:rPr>
          <w:rFonts w:ascii="Arial" w:hAnsi="Arial" w:cs="Arial"/>
          <w:sz w:val="22"/>
          <w:szCs w:val="22"/>
        </w:rPr>
      </w:pPr>
      <w:r>
        <w:rPr>
          <w:rFonts w:ascii="Arial" w:hAnsi="Arial" w:cs="Arial"/>
          <w:sz w:val="22"/>
          <w:szCs w:val="22"/>
        </w:rPr>
        <w:tab/>
        <w:t>Class Engagement</w:t>
      </w:r>
      <w:r w:rsidR="00AF39F5">
        <w:rPr>
          <w:rFonts w:ascii="Arial" w:hAnsi="Arial" w:cs="Arial"/>
          <w:sz w:val="22"/>
          <w:szCs w:val="22"/>
        </w:rPr>
        <w:tab/>
      </w:r>
      <w:r w:rsidR="00AF39F5">
        <w:rPr>
          <w:rFonts w:ascii="Arial" w:hAnsi="Arial" w:cs="Arial"/>
          <w:sz w:val="22"/>
          <w:szCs w:val="22"/>
        </w:rPr>
        <w:tab/>
        <w:t>15</w:t>
      </w:r>
      <w:r w:rsidR="00B5197E" w:rsidRPr="008915BE">
        <w:rPr>
          <w:rFonts w:ascii="Arial" w:hAnsi="Arial" w:cs="Arial"/>
          <w:sz w:val="22"/>
          <w:szCs w:val="22"/>
        </w:rPr>
        <w:t>%</w:t>
      </w:r>
    </w:p>
    <w:p w:rsidR="00B5197E" w:rsidRPr="008915BE" w:rsidRDefault="00B5197E" w:rsidP="00B5197E">
      <w:pPr>
        <w:rPr>
          <w:rFonts w:ascii="Arial" w:hAnsi="Arial" w:cs="Arial"/>
          <w:sz w:val="22"/>
          <w:szCs w:val="22"/>
        </w:rPr>
      </w:pPr>
      <w:r w:rsidRPr="008915BE">
        <w:rPr>
          <w:rFonts w:ascii="Arial" w:hAnsi="Arial" w:cs="Arial"/>
          <w:sz w:val="22"/>
          <w:szCs w:val="22"/>
        </w:rPr>
        <w:tab/>
      </w:r>
      <w:r w:rsidR="00AF39F5">
        <w:rPr>
          <w:rFonts w:ascii="Arial" w:hAnsi="Arial" w:cs="Arial"/>
          <w:sz w:val="22"/>
          <w:szCs w:val="22"/>
        </w:rPr>
        <w:t>Observations</w:t>
      </w:r>
      <w:r w:rsidR="00AF39F5">
        <w:rPr>
          <w:rFonts w:ascii="Arial" w:hAnsi="Arial" w:cs="Arial"/>
          <w:sz w:val="22"/>
          <w:szCs w:val="22"/>
        </w:rPr>
        <w:tab/>
      </w:r>
      <w:r w:rsidR="00AF39F5">
        <w:rPr>
          <w:rFonts w:ascii="Arial" w:hAnsi="Arial" w:cs="Arial"/>
          <w:sz w:val="22"/>
          <w:szCs w:val="22"/>
        </w:rPr>
        <w:tab/>
      </w:r>
      <w:r w:rsidR="00AF39F5">
        <w:rPr>
          <w:rFonts w:ascii="Arial" w:hAnsi="Arial" w:cs="Arial"/>
          <w:sz w:val="22"/>
          <w:szCs w:val="22"/>
        </w:rPr>
        <w:tab/>
        <w:t>20</w:t>
      </w:r>
      <w:r w:rsidRPr="008915BE">
        <w:rPr>
          <w:rFonts w:ascii="Arial" w:hAnsi="Arial" w:cs="Arial"/>
          <w:sz w:val="22"/>
          <w:szCs w:val="22"/>
        </w:rPr>
        <w:t>%</w:t>
      </w:r>
    </w:p>
    <w:p w:rsidR="00B5197E" w:rsidRPr="008915BE" w:rsidRDefault="00B5197E" w:rsidP="00B5197E">
      <w:pPr>
        <w:rPr>
          <w:rFonts w:ascii="Arial" w:hAnsi="Arial" w:cs="Arial"/>
          <w:sz w:val="22"/>
          <w:szCs w:val="22"/>
        </w:rPr>
      </w:pPr>
      <w:r w:rsidRPr="008915BE">
        <w:rPr>
          <w:rFonts w:ascii="Arial" w:hAnsi="Arial" w:cs="Arial"/>
          <w:sz w:val="22"/>
          <w:szCs w:val="22"/>
        </w:rPr>
        <w:tab/>
      </w:r>
      <w:r w:rsidR="00C36012" w:rsidRPr="008915BE">
        <w:rPr>
          <w:rFonts w:ascii="Arial" w:hAnsi="Arial" w:cs="Arial"/>
          <w:sz w:val="22"/>
          <w:szCs w:val="22"/>
        </w:rPr>
        <w:t>*</w:t>
      </w:r>
      <w:r w:rsidR="00AC74C7" w:rsidRPr="008915BE">
        <w:rPr>
          <w:rFonts w:ascii="Arial" w:hAnsi="Arial" w:cs="Arial"/>
          <w:sz w:val="22"/>
          <w:szCs w:val="22"/>
        </w:rPr>
        <w:t>Teaching/Learning</w:t>
      </w:r>
      <w:r w:rsidRPr="008915BE">
        <w:rPr>
          <w:rFonts w:ascii="Arial" w:hAnsi="Arial" w:cs="Arial"/>
          <w:sz w:val="22"/>
          <w:szCs w:val="22"/>
        </w:rPr>
        <w:tab/>
      </w:r>
      <w:r w:rsidRPr="008915BE">
        <w:rPr>
          <w:rFonts w:ascii="Arial" w:hAnsi="Arial" w:cs="Arial"/>
          <w:sz w:val="22"/>
          <w:szCs w:val="22"/>
        </w:rPr>
        <w:tab/>
      </w:r>
      <w:r w:rsidR="002222ED" w:rsidRPr="008915BE">
        <w:rPr>
          <w:rFonts w:ascii="Arial" w:hAnsi="Arial" w:cs="Arial"/>
          <w:sz w:val="22"/>
          <w:szCs w:val="22"/>
        </w:rPr>
        <w:t>25</w:t>
      </w:r>
      <w:r w:rsidRPr="008915BE">
        <w:rPr>
          <w:rFonts w:ascii="Arial" w:hAnsi="Arial" w:cs="Arial"/>
          <w:sz w:val="22"/>
          <w:szCs w:val="22"/>
        </w:rPr>
        <w:t>%</w:t>
      </w:r>
    </w:p>
    <w:p w:rsidR="002222ED" w:rsidRPr="008915BE" w:rsidRDefault="00B5197E" w:rsidP="00B5197E">
      <w:pPr>
        <w:rPr>
          <w:rFonts w:ascii="Arial" w:hAnsi="Arial" w:cs="Arial"/>
          <w:sz w:val="22"/>
          <w:szCs w:val="22"/>
        </w:rPr>
      </w:pPr>
      <w:r w:rsidRPr="008915BE">
        <w:rPr>
          <w:rFonts w:ascii="Arial" w:hAnsi="Arial" w:cs="Arial"/>
          <w:sz w:val="22"/>
          <w:szCs w:val="22"/>
        </w:rPr>
        <w:tab/>
      </w:r>
      <w:r w:rsidR="00C36012" w:rsidRPr="008915BE">
        <w:rPr>
          <w:rFonts w:ascii="Arial" w:hAnsi="Arial" w:cs="Arial"/>
          <w:sz w:val="22"/>
          <w:szCs w:val="22"/>
        </w:rPr>
        <w:t>*</w:t>
      </w:r>
      <w:r w:rsidR="002222ED" w:rsidRPr="008915BE">
        <w:rPr>
          <w:rFonts w:ascii="Arial" w:hAnsi="Arial" w:cs="Arial"/>
          <w:sz w:val="22"/>
          <w:szCs w:val="22"/>
        </w:rPr>
        <w:t>Classroom teaching</w:t>
      </w:r>
      <w:r w:rsidR="002222ED" w:rsidRPr="008915BE">
        <w:rPr>
          <w:rFonts w:ascii="Arial" w:hAnsi="Arial" w:cs="Arial"/>
          <w:sz w:val="22"/>
          <w:szCs w:val="22"/>
        </w:rPr>
        <w:tab/>
      </w:r>
      <w:r w:rsidR="002222ED" w:rsidRPr="008915BE">
        <w:rPr>
          <w:rFonts w:ascii="Arial" w:hAnsi="Arial" w:cs="Arial"/>
          <w:sz w:val="22"/>
          <w:szCs w:val="22"/>
        </w:rPr>
        <w:tab/>
        <w:t>20</w:t>
      </w:r>
      <w:r w:rsidRPr="008915BE">
        <w:rPr>
          <w:rFonts w:ascii="Arial" w:hAnsi="Arial" w:cs="Arial"/>
          <w:sz w:val="22"/>
          <w:szCs w:val="22"/>
        </w:rPr>
        <w:t>%</w:t>
      </w:r>
    </w:p>
    <w:p w:rsidR="00B5197E" w:rsidRPr="008915BE" w:rsidRDefault="00B5197E" w:rsidP="002222ED">
      <w:pPr>
        <w:ind w:firstLine="720"/>
        <w:rPr>
          <w:rFonts w:ascii="Arial" w:hAnsi="Arial" w:cs="Arial"/>
          <w:sz w:val="22"/>
          <w:szCs w:val="22"/>
        </w:rPr>
      </w:pPr>
      <w:r w:rsidRPr="008915BE">
        <w:rPr>
          <w:rFonts w:ascii="Arial" w:hAnsi="Arial" w:cs="Arial"/>
          <w:sz w:val="22"/>
          <w:szCs w:val="22"/>
        </w:rPr>
        <w:t>Professional Dev.</w:t>
      </w:r>
      <w:r w:rsidRPr="008915BE">
        <w:rPr>
          <w:rFonts w:ascii="Arial" w:hAnsi="Arial" w:cs="Arial"/>
          <w:sz w:val="22"/>
          <w:szCs w:val="22"/>
        </w:rPr>
        <w:tab/>
      </w:r>
      <w:r w:rsidRPr="008915BE">
        <w:rPr>
          <w:rFonts w:ascii="Arial" w:hAnsi="Arial" w:cs="Arial"/>
          <w:sz w:val="22"/>
          <w:szCs w:val="22"/>
        </w:rPr>
        <w:tab/>
        <w:t>10%</w:t>
      </w:r>
    </w:p>
    <w:p w:rsidR="00AC74C7" w:rsidRPr="008915BE" w:rsidRDefault="00687DAC" w:rsidP="00B5197E">
      <w:pPr>
        <w:rPr>
          <w:rFonts w:ascii="Arial" w:hAnsi="Arial" w:cs="Arial"/>
          <w:sz w:val="22"/>
          <w:szCs w:val="22"/>
        </w:rPr>
      </w:pPr>
      <w:r w:rsidRPr="008915BE">
        <w:rPr>
          <w:rFonts w:ascii="Arial" w:hAnsi="Arial" w:cs="Arial"/>
          <w:sz w:val="22"/>
          <w:szCs w:val="22"/>
        </w:rPr>
        <w:tab/>
        <w:t>Final</w:t>
      </w:r>
      <w:r w:rsidRPr="008915BE">
        <w:rPr>
          <w:rFonts w:ascii="Arial" w:hAnsi="Arial" w:cs="Arial"/>
          <w:sz w:val="22"/>
          <w:szCs w:val="22"/>
        </w:rPr>
        <w:tab/>
      </w:r>
      <w:r w:rsidRPr="008915BE">
        <w:rPr>
          <w:rFonts w:ascii="Arial" w:hAnsi="Arial" w:cs="Arial"/>
          <w:sz w:val="22"/>
          <w:szCs w:val="22"/>
        </w:rPr>
        <w:tab/>
      </w:r>
      <w:r w:rsidRPr="008915BE">
        <w:rPr>
          <w:rFonts w:ascii="Arial" w:hAnsi="Arial" w:cs="Arial"/>
          <w:sz w:val="22"/>
          <w:szCs w:val="22"/>
        </w:rPr>
        <w:tab/>
      </w:r>
      <w:r w:rsidRPr="008915BE">
        <w:rPr>
          <w:rFonts w:ascii="Arial" w:hAnsi="Arial" w:cs="Arial"/>
          <w:sz w:val="22"/>
          <w:szCs w:val="22"/>
        </w:rPr>
        <w:tab/>
        <w:t>10</w:t>
      </w:r>
      <w:r w:rsidR="00AC74C7" w:rsidRPr="008915BE">
        <w:rPr>
          <w:rFonts w:ascii="Arial" w:hAnsi="Arial" w:cs="Arial"/>
          <w:sz w:val="22"/>
          <w:szCs w:val="22"/>
        </w:rPr>
        <w:t>%</w:t>
      </w:r>
    </w:p>
    <w:p w:rsidR="00B5197E" w:rsidRPr="008915BE" w:rsidRDefault="00B5197E" w:rsidP="00B5197E">
      <w:pPr>
        <w:rPr>
          <w:rFonts w:ascii="Arial" w:hAnsi="Arial" w:cs="Arial"/>
          <w:sz w:val="22"/>
          <w:szCs w:val="22"/>
        </w:rPr>
      </w:pPr>
      <w:r w:rsidRPr="008915BE">
        <w:rPr>
          <w:rFonts w:ascii="Arial" w:hAnsi="Arial" w:cs="Arial"/>
          <w:sz w:val="22"/>
          <w:szCs w:val="22"/>
        </w:rPr>
        <w:tab/>
      </w:r>
    </w:p>
    <w:p w:rsidR="00B5197E" w:rsidRPr="008915BE" w:rsidRDefault="00B5197E" w:rsidP="00B5197E">
      <w:pPr>
        <w:rPr>
          <w:rFonts w:ascii="Arial" w:hAnsi="Arial" w:cs="Arial"/>
          <w:sz w:val="22"/>
          <w:szCs w:val="22"/>
        </w:rPr>
      </w:pPr>
    </w:p>
    <w:p w:rsidR="00285404" w:rsidRPr="008915BE" w:rsidRDefault="00285404" w:rsidP="007E556B">
      <w:pPr>
        <w:rPr>
          <w:rFonts w:ascii="Arial" w:hAnsi="Arial" w:cs="Arial"/>
          <w:b/>
          <w:sz w:val="22"/>
          <w:szCs w:val="22"/>
        </w:rPr>
      </w:pPr>
    </w:p>
    <w:p w:rsidR="00D856AB" w:rsidRDefault="00310005" w:rsidP="00310005">
      <w:pPr>
        <w:rPr>
          <w:rFonts w:ascii="Arial" w:hAnsi="Arial" w:cs="Arial"/>
          <w:b/>
          <w:sz w:val="22"/>
          <w:szCs w:val="22"/>
        </w:rPr>
      </w:pPr>
      <w:r w:rsidRPr="008915BE">
        <w:rPr>
          <w:rFonts w:ascii="Arial" w:hAnsi="Arial" w:cs="Arial"/>
          <w:b/>
          <w:sz w:val="22"/>
          <w:szCs w:val="22"/>
        </w:rPr>
        <w:t xml:space="preserve">*NOTE:  Should either </w:t>
      </w:r>
      <w:r w:rsidR="00C36012" w:rsidRPr="008915BE">
        <w:rPr>
          <w:rFonts w:ascii="Arial" w:hAnsi="Arial" w:cs="Arial"/>
          <w:b/>
          <w:sz w:val="22"/>
          <w:szCs w:val="22"/>
        </w:rPr>
        <w:t>TLP or Classroom T</w:t>
      </w:r>
      <w:r w:rsidR="00D856AB">
        <w:rPr>
          <w:rFonts w:ascii="Arial" w:hAnsi="Arial" w:cs="Arial"/>
          <w:b/>
          <w:sz w:val="22"/>
          <w:szCs w:val="22"/>
        </w:rPr>
        <w:t>eaching not receive a grade of B-</w:t>
      </w:r>
      <w:r w:rsidRPr="008915BE">
        <w:rPr>
          <w:rFonts w:ascii="Arial" w:hAnsi="Arial" w:cs="Arial"/>
          <w:b/>
          <w:sz w:val="22"/>
          <w:szCs w:val="22"/>
        </w:rPr>
        <w:t xml:space="preserve"> or better, student will not</w:t>
      </w:r>
    </w:p>
    <w:p w:rsidR="00310005" w:rsidRPr="008915BE" w:rsidRDefault="00D856AB" w:rsidP="00310005">
      <w:pPr>
        <w:rPr>
          <w:rFonts w:ascii="Arial" w:hAnsi="Arial" w:cs="Arial"/>
          <w:b/>
          <w:sz w:val="22"/>
          <w:szCs w:val="22"/>
        </w:rPr>
      </w:pPr>
      <w:r>
        <w:rPr>
          <w:rFonts w:ascii="Arial" w:hAnsi="Arial" w:cs="Arial"/>
          <w:b/>
          <w:sz w:val="22"/>
          <w:szCs w:val="22"/>
        </w:rPr>
        <w:t xml:space="preserve">              </w:t>
      </w:r>
      <w:r w:rsidR="00310005" w:rsidRPr="008915BE">
        <w:rPr>
          <w:rFonts w:ascii="Arial" w:hAnsi="Arial" w:cs="Arial"/>
          <w:b/>
          <w:sz w:val="22"/>
          <w:szCs w:val="22"/>
        </w:rPr>
        <w:t xml:space="preserve"> be allowed to student teach until the benchmark is achieved</w:t>
      </w:r>
      <w:r>
        <w:rPr>
          <w:rFonts w:ascii="Arial" w:hAnsi="Arial" w:cs="Arial"/>
          <w:b/>
          <w:sz w:val="22"/>
          <w:szCs w:val="22"/>
        </w:rPr>
        <w:t>.</w:t>
      </w:r>
    </w:p>
    <w:p w:rsidR="00285404" w:rsidRPr="008915BE" w:rsidRDefault="00285404" w:rsidP="007E556B">
      <w:pPr>
        <w:rPr>
          <w:rFonts w:ascii="Arial" w:hAnsi="Arial" w:cs="Arial"/>
          <w:b/>
          <w:sz w:val="22"/>
          <w:szCs w:val="22"/>
        </w:rPr>
      </w:pPr>
    </w:p>
    <w:p w:rsidR="00D856AB" w:rsidRPr="00D856AB" w:rsidRDefault="00D856AB" w:rsidP="00D856AB">
      <w:pPr>
        <w:rPr>
          <w:rFonts w:asciiTheme="minorHAnsi" w:eastAsia="SimSun" w:hAnsiTheme="minorHAnsi"/>
          <w:sz w:val="20"/>
          <w:szCs w:val="20"/>
          <w:lang w:eastAsia="zh-CN"/>
        </w:rPr>
      </w:pPr>
      <w:r w:rsidRPr="00D856AB">
        <w:rPr>
          <w:rFonts w:asciiTheme="minorHAnsi" w:eastAsia="SimSun" w:hAnsiTheme="minorHAnsi"/>
          <w:b/>
          <w:sz w:val="20"/>
          <w:szCs w:val="20"/>
          <w:lang w:eastAsia="zh-CN"/>
        </w:rPr>
        <w:t>Note:</w:t>
      </w:r>
      <w:r w:rsidRPr="00D856AB">
        <w:rPr>
          <w:rFonts w:asciiTheme="minorHAnsi" w:eastAsia="SimSun" w:hAnsiTheme="minorHAnsi"/>
          <w:sz w:val="20"/>
          <w:szCs w:val="20"/>
          <w:lang w:eastAsia="zh-CN"/>
        </w:rPr>
        <w:t xml:space="preserve">  You will have the opportunity to make revisions to any written work, other than the exams, to improve your grade.  Reflection on feedback and a desire to improve are important aspects of professionalism. Revisions should be submitted to the </w:t>
      </w:r>
      <w:proofErr w:type="spellStart"/>
      <w:r w:rsidRPr="00D856AB">
        <w:rPr>
          <w:rFonts w:asciiTheme="minorHAnsi" w:eastAsia="SimSun" w:hAnsiTheme="minorHAnsi"/>
          <w:sz w:val="20"/>
          <w:szCs w:val="20"/>
          <w:lang w:eastAsia="zh-CN"/>
        </w:rPr>
        <w:t>dropbox</w:t>
      </w:r>
      <w:proofErr w:type="spellEnd"/>
      <w:r w:rsidRPr="00D856AB">
        <w:rPr>
          <w:rFonts w:asciiTheme="minorHAnsi" w:eastAsia="SimSun" w:hAnsiTheme="minorHAnsi"/>
          <w:sz w:val="20"/>
          <w:szCs w:val="20"/>
          <w:lang w:eastAsia="zh-CN"/>
        </w:rPr>
        <w:t xml:space="preserve"> on D2L no later than </w:t>
      </w:r>
      <w:r w:rsidR="000729E3">
        <w:rPr>
          <w:rFonts w:asciiTheme="minorHAnsi" w:eastAsia="SimSun" w:hAnsiTheme="minorHAnsi"/>
          <w:sz w:val="20"/>
          <w:szCs w:val="20"/>
          <w:lang w:eastAsia="zh-CN"/>
        </w:rPr>
        <w:t>December 9</w:t>
      </w:r>
      <w:r w:rsidRPr="00D856AB">
        <w:rPr>
          <w:rFonts w:asciiTheme="minorHAnsi" w:eastAsia="SimSun" w:hAnsiTheme="minorHAnsi"/>
          <w:sz w:val="20"/>
          <w:szCs w:val="20"/>
          <w:lang w:eastAsia="zh-CN"/>
        </w:rPr>
        <w:t>.</w:t>
      </w:r>
    </w:p>
    <w:p w:rsidR="007E556B" w:rsidRDefault="007E556B" w:rsidP="007E556B">
      <w:pPr>
        <w:outlineLvl w:val="0"/>
      </w:pPr>
    </w:p>
    <w:p w:rsidR="008915BE" w:rsidRDefault="008915BE" w:rsidP="007E556B">
      <w:pPr>
        <w:outlineLvl w:val="0"/>
      </w:pPr>
    </w:p>
    <w:p w:rsidR="008915BE" w:rsidRDefault="008915BE" w:rsidP="007E556B">
      <w:pPr>
        <w:outlineLvl w:val="0"/>
      </w:pPr>
    </w:p>
    <w:p w:rsidR="008915BE" w:rsidRDefault="008915BE" w:rsidP="007E556B">
      <w:pPr>
        <w:outlineLvl w:val="0"/>
      </w:pPr>
    </w:p>
    <w:p w:rsidR="008915BE" w:rsidRDefault="008915BE" w:rsidP="007E556B">
      <w:pPr>
        <w:outlineLvl w:val="0"/>
      </w:pPr>
    </w:p>
    <w:p w:rsidR="00D856AB" w:rsidRDefault="00D856AB" w:rsidP="007E556B">
      <w:pPr>
        <w:outlineLvl w:val="0"/>
      </w:pPr>
    </w:p>
    <w:p w:rsidR="00D856AB" w:rsidRDefault="00D856AB" w:rsidP="007E556B">
      <w:pPr>
        <w:outlineLvl w:val="0"/>
      </w:pPr>
    </w:p>
    <w:p w:rsidR="00E239B7" w:rsidRDefault="00E239B7" w:rsidP="007E556B">
      <w:pPr>
        <w:outlineLvl w:val="0"/>
      </w:pPr>
    </w:p>
    <w:p w:rsidR="00E239B7" w:rsidRDefault="00E239B7" w:rsidP="007E556B">
      <w:pPr>
        <w:outlineLvl w:val="0"/>
      </w:pPr>
    </w:p>
    <w:p w:rsidR="00D856AB" w:rsidRDefault="00D856AB" w:rsidP="007E556B">
      <w:pPr>
        <w:outlineLvl w:val="0"/>
      </w:pPr>
    </w:p>
    <w:p w:rsidR="00D856AB" w:rsidRDefault="00D856AB" w:rsidP="007E556B">
      <w:pPr>
        <w:outlineLvl w:val="0"/>
      </w:pPr>
    </w:p>
    <w:p w:rsidR="008915BE" w:rsidRDefault="008915BE" w:rsidP="007E556B">
      <w:pPr>
        <w:outlineLvl w:val="0"/>
      </w:pPr>
    </w:p>
    <w:p w:rsidR="008915BE" w:rsidRDefault="008915BE" w:rsidP="007E556B">
      <w:pPr>
        <w:outlineLvl w:val="0"/>
      </w:pPr>
    </w:p>
    <w:p w:rsidR="008915BE" w:rsidRPr="008915BE" w:rsidRDefault="008915BE" w:rsidP="008915BE">
      <w:pPr>
        <w:rPr>
          <w:rFonts w:asciiTheme="minorHAnsi" w:eastAsia="SimSun" w:hAnsiTheme="minorHAnsi"/>
          <w:sz w:val="20"/>
          <w:szCs w:val="20"/>
          <w:lang w:eastAsia="zh-CN"/>
        </w:rPr>
      </w:pPr>
      <w:r w:rsidRPr="008915BE">
        <w:rPr>
          <w:rFonts w:asciiTheme="minorHAnsi" w:eastAsia="SimSun" w:hAnsiTheme="minorHAnsi"/>
          <w:b/>
          <w:lang w:eastAsia="zh-CN"/>
        </w:rPr>
        <w:t>UWSP Community Bill of Rights and Responsibilities:</w:t>
      </w:r>
    </w:p>
    <w:p w:rsidR="008915BE" w:rsidRPr="008915BE" w:rsidRDefault="008915BE" w:rsidP="008915BE">
      <w:pPr>
        <w:rPr>
          <w:rFonts w:asciiTheme="minorHAnsi" w:eastAsia="SimSun" w:hAnsiTheme="minorHAnsi"/>
          <w:color w:val="0000FF"/>
          <w:u w:val="single"/>
          <w:lang w:eastAsia="zh-CN"/>
        </w:rPr>
      </w:pPr>
      <w:r w:rsidRPr="008915BE">
        <w:rPr>
          <w:rFonts w:asciiTheme="minorHAnsi" w:eastAsia="SimSun" w:hAnsiTheme="minorHAnsi"/>
          <w:lang w:eastAsia="zh-CN"/>
        </w:rPr>
        <w:t xml:space="preserve">UWSP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6" w:history="1">
        <w:r w:rsidRPr="008915BE">
          <w:rPr>
            <w:rFonts w:asciiTheme="minorHAnsi" w:eastAsia="SimSun" w:hAnsiTheme="minorHAnsi"/>
            <w:color w:val="0000FF"/>
            <w:u w:val="single"/>
            <w:lang w:eastAsia="zh-CN"/>
          </w:rPr>
          <w:t>http://www.uwsp.edu/stuaffairs/Pages/rightsandresponsibilities.aspx</w:t>
        </w:r>
      </w:hyperlink>
    </w:p>
    <w:p w:rsidR="008915BE" w:rsidRPr="008915BE" w:rsidRDefault="008915BE" w:rsidP="008915BE">
      <w:pPr>
        <w:rPr>
          <w:rFonts w:asciiTheme="minorHAnsi" w:eastAsia="SimSun" w:hAnsiTheme="minorHAnsi"/>
          <w:lang w:eastAsia="zh-CN"/>
        </w:rPr>
      </w:pPr>
    </w:p>
    <w:p w:rsidR="008915BE" w:rsidRPr="008915BE" w:rsidRDefault="008915BE" w:rsidP="008915BE">
      <w:pPr>
        <w:rPr>
          <w:rFonts w:asciiTheme="minorHAnsi" w:eastAsia="SimSun" w:hAnsiTheme="minorHAnsi"/>
          <w:sz w:val="21"/>
          <w:szCs w:val="21"/>
          <w:lang w:eastAsia="zh-CN"/>
        </w:rPr>
      </w:pPr>
      <w:r w:rsidRPr="008915BE">
        <w:rPr>
          <w:rFonts w:asciiTheme="minorHAnsi" w:eastAsia="SimSun" w:hAnsiTheme="minorHAnsi"/>
          <w:b/>
          <w:lang w:eastAsia="zh-CN"/>
        </w:rPr>
        <w:t>Academic Conduct:</w:t>
      </w:r>
      <w:r w:rsidRPr="008915BE">
        <w:rPr>
          <w:rFonts w:asciiTheme="minorHAnsi" w:eastAsia="SimSun" w:hAnsiTheme="minorHAnsi"/>
          <w:sz w:val="21"/>
          <w:szCs w:val="21"/>
          <w:lang w:eastAsia="zh-CN"/>
        </w:rPr>
        <w:tab/>
      </w:r>
    </w:p>
    <w:p w:rsidR="008915BE" w:rsidRPr="008915BE" w:rsidRDefault="008915BE" w:rsidP="008915BE">
      <w:pPr>
        <w:rPr>
          <w:rFonts w:asciiTheme="minorHAnsi" w:eastAsia="SimSun" w:hAnsiTheme="minorHAnsi"/>
          <w:lang w:eastAsia="zh-CN"/>
        </w:rPr>
      </w:pPr>
      <w:r w:rsidRPr="008915BE">
        <w:rPr>
          <w:rFonts w:asciiTheme="minorHAnsi" w:eastAsia="SimSun" w:hAnsiTheme="minorHAnsi"/>
          <w:lang w:eastAsia="zh-CN"/>
        </w:rPr>
        <w:t>Academic integrity is central to the mission of higher education in general and UWSP in particular.  This course is part of the UW-Stevens Point academic community, an academic community that is bound together by the traditions and practice of scholarship.  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comes to a close.</w:t>
      </w:r>
    </w:p>
    <w:p w:rsidR="008915BE" w:rsidRPr="008915BE" w:rsidRDefault="008915BE" w:rsidP="008915BE">
      <w:pPr>
        <w:rPr>
          <w:rFonts w:asciiTheme="minorHAnsi" w:eastAsia="SimSun" w:hAnsiTheme="minorHAnsi"/>
          <w:lang w:eastAsia="zh-CN"/>
        </w:rPr>
      </w:pPr>
    </w:p>
    <w:p w:rsidR="008915BE" w:rsidRPr="008915BE" w:rsidRDefault="008915BE" w:rsidP="008915BE">
      <w:pPr>
        <w:rPr>
          <w:rFonts w:asciiTheme="minorHAnsi" w:eastAsia="SimSun" w:hAnsiTheme="minorHAnsi"/>
          <w:lang w:eastAsia="zh-CN"/>
        </w:rPr>
      </w:pPr>
      <w:r w:rsidRPr="008915BE">
        <w:rPr>
          <w:rFonts w:asciiTheme="minorHAnsi" w:eastAsia="SimSun" w:hAnsiTheme="minorHAnsi"/>
          <w:lang w:eastAsia="zh-CN"/>
        </w:rPr>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arriving to class on time, being prepared for class, and keeping cell phones silenced or turned off and put away.  Behaviors such as loud shouting, excessive side conversations, arriving to class under the influence of any alcohol or drugs, profane language, and verbal or physical threats, intimidation of any kind, or any other behavior that may be disruptive to the instructor or other students are considered unacceptable.  If any of this behavior is exhibited, you may be asked to leave the class for the day.  Any continued disruptive behavior may result in a referral to the Dean of Students Office.</w:t>
      </w:r>
    </w:p>
    <w:p w:rsidR="008915BE" w:rsidRPr="008915BE" w:rsidRDefault="008915BE" w:rsidP="008915BE">
      <w:pPr>
        <w:rPr>
          <w:rFonts w:asciiTheme="minorHAnsi" w:eastAsia="SimSun" w:hAnsiTheme="minorHAnsi"/>
          <w:sz w:val="22"/>
          <w:szCs w:val="22"/>
          <w:lang w:eastAsia="zh-CN"/>
        </w:rPr>
      </w:pPr>
    </w:p>
    <w:p w:rsidR="008915BE" w:rsidRPr="008915BE" w:rsidRDefault="008915BE" w:rsidP="008915BE">
      <w:pPr>
        <w:rPr>
          <w:rFonts w:asciiTheme="minorHAnsi" w:eastAsia="SimSun" w:hAnsiTheme="minorHAnsi"/>
          <w:lang w:eastAsia="zh-CN"/>
        </w:rPr>
      </w:pPr>
      <w:r w:rsidRPr="008915BE">
        <w:rPr>
          <w:rFonts w:asciiTheme="minorHAnsi" w:eastAsia="SimSun" w:hAnsiTheme="minorHAnsi"/>
          <w:lang w:eastAsia="zh-CN"/>
        </w:rPr>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7" w:history="1">
        <w:r w:rsidRPr="008915BE">
          <w:rPr>
            <w:rFonts w:asciiTheme="minorHAnsi" w:eastAsia="SimSun" w:hAnsiTheme="minorHAnsi"/>
            <w:color w:val="0000FF"/>
            <w:u w:val="single"/>
            <w:lang w:eastAsia="zh-CN"/>
          </w:rPr>
          <w:t>http://www.uwsp.edu/stuaffairs/Documents/RightsRespons/SRR-2010/rightsChap14.pdf</w:t>
        </w:r>
      </w:hyperlink>
    </w:p>
    <w:p w:rsidR="008915BE" w:rsidRPr="008915BE" w:rsidRDefault="008915BE" w:rsidP="008915BE">
      <w:pPr>
        <w:rPr>
          <w:rFonts w:asciiTheme="minorHAnsi" w:eastAsia="SimSun" w:hAnsiTheme="minorHAnsi"/>
          <w:lang w:eastAsia="zh-CN"/>
        </w:rPr>
      </w:pPr>
    </w:p>
    <w:p w:rsidR="008915BE" w:rsidRPr="008915BE" w:rsidRDefault="008915BE" w:rsidP="008915BE">
      <w:pPr>
        <w:rPr>
          <w:rFonts w:asciiTheme="minorHAnsi" w:eastAsia="SimSun" w:hAnsiTheme="minorHAnsi"/>
          <w:b/>
          <w:lang w:eastAsia="zh-CN"/>
        </w:rPr>
      </w:pPr>
      <w:r w:rsidRPr="008915BE">
        <w:rPr>
          <w:rFonts w:asciiTheme="minorHAnsi" w:eastAsia="SimSun" w:hAnsiTheme="minorHAnsi"/>
          <w:b/>
          <w:lang w:eastAsia="zh-CN"/>
        </w:rPr>
        <w:t>Americans with Disabilities Act:</w:t>
      </w:r>
    </w:p>
    <w:p w:rsidR="008915BE" w:rsidRPr="008915BE" w:rsidRDefault="008915BE" w:rsidP="008915BE">
      <w:pPr>
        <w:rPr>
          <w:rFonts w:asciiTheme="minorHAnsi" w:eastAsia="SimSun" w:hAnsiTheme="minorHAnsi"/>
          <w:lang w:eastAsia="zh-CN"/>
        </w:rPr>
      </w:pPr>
      <w:r w:rsidRPr="008915BE">
        <w:rPr>
          <w:rFonts w:asciiTheme="minorHAnsi" w:eastAsia="SimSun" w:hAnsiTheme="minorHAnsi"/>
          <w:lang w:eastAsia="zh-CN"/>
        </w:rPr>
        <w:t xml:space="preserve">The American with Disabilities Act (ADA) is a federal law requiring educational institutions to provide reasonable accommodations for students with disabilities.  For more information about UWSP’s policies, check here:  </w:t>
      </w:r>
      <w:hyperlink r:id="rId8" w:history="1">
        <w:r w:rsidRPr="008915BE">
          <w:rPr>
            <w:rFonts w:asciiTheme="minorHAnsi" w:eastAsia="SimSun" w:hAnsiTheme="minorHAnsi"/>
            <w:color w:val="0000FF"/>
            <w:u w:val="single"/>
            <w:lang w:eastAsia="zh-CN"/>
          </w:rPr>
          <w:t>http://www.uwsp.edu/stuaffairs/Documents/RightsRespons/ADA/rightsADAPolicyinfo.pdf</w:t>
        </w:r>
      </w:hyperlink>
    </w:p>
    <w:p w:rsidR="008915BE" w:rsidRPr="008915BE" w:rsidRDefault="008915BE" w:rsidP="008915BE">
      <w:pPr>
        <w:rPr>
          <w:rFonts w:asciiTheme="minorHAnsi" w:eastAsia="SimSun" w:hAnsiTheme="minorHAnsi"/>
          <w:lang w:eastAsia="zh-CN"/>
        </w:rPr>
      </w:pPr>
    </w:p>
    <w:p w:rsidR="008915BE" w:rsidRPr="008915BE" w:rsidRDefault="008915BE" w:rsidP="008915BE">
      <w:pPr>
        <w:rPr>
          <w:rFonts w:asciiTheme="minorHAnsi" w:eastAsia="SimSun" w:hAnsiTheme="minorHAnsi"/>
          <w:color w:val="0000FF"/>
          <w:u w:val="single"/>
          <w:lang w:eastAsia="zh-CN"/>
        </w:rPr>
      </w:pPr>
      <w:r w:rsidRPr="008915BE">
        <w:rPr>
          <w:rFonts w:asciiTheme="minorHAnsi" w:eastAsia="SimSun" w:hAnsiTheme="minorHAnsi"/>
          <w:lang w:eastAsia="zh-CN"/>
        </w:rP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8915BE">
        <w:rPr>
          <w:rFonts w:asciiTheme="minorHAnsi" w:eastAsia="SimSun" w:hAnsiTheme="minorHAnsi"/>
          <w:vertAlign w:val="superscript"/>
          <w:lang w:eastAsia="zh-CN"/>
        </w:rPr>
        <w:t>th</w:t>
      </w:r>
      <w:r w:rsidRPr="008915BE">
        <w:rPr>
          <w:rFonts w:asciiTheme="minorHAnsi" w:eastAsia="SimSun" w:hAnsiTheme="minorHAnsi"/>
          <w:lang w:eastAsia="zh-CN"/>
        </w:rPr>
        <w:t xml:space="preserve"> floor or the Learning Resource Center (the Library).  You can also find more information here:  </w:t>
      </w:r>
      <w:hyperlink r:id="rId9" w:history="1">
        <w:r w:rsidRPr="008915BE">
          <w:rPr>
            <w:rFonts w:asciiTheme="minorHAnsi" w:eastAsia="SimSun" w:hAnsiTheme="minorHAnsi"/>
            <w:color w:val="0000FF"/>
            <w:u w:val="single"/>
            <w:lang w:eastAsia="zh-CN"/>
          </w:rPr>
          <w:t>http://www4.uwsp.edu/special/disability/</w:t>
        </w:r>
      </w:hyperlink>
    </w:p>
    <w:p w:rsidR="008915BE" w:rsidRPr="008915BE" w:rsidRDefault="008915BE" w:rsidP="008915BE">
      <w:pPr>
        <w:outlineLvl w:val="0"/>
        <w:rPr>
          <w:rFonts w:asciiTheme="minorHAnsi" w:eastAsia="SimSun" w:hAnsiTheme="minorHAnsi"/>
          <w:lang w:eastAsia="zh-CN"/>
        </w:rPr>
      </w:pP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Emergency Procedures:</w:t>
      </w:r>
    </w:p>
    <w:p w:rsidR="008915BE" w:rsidRPr="008915BE" w:rsidRDefault="008915BE" w:rsidP="008915BE">
      <w:pPr>
        <w:outlineLvl w:val="0"/>
        <w:rPr>
          <w:rFonts w:asciiTheme="minorHAnsi" w:eastAsia="SimSun" w:hAnsiTheme="minorHAnsi"/>
          <w:lang w:eastAsia="zh-CN"/>
        </w:rPr>
      </w:pPr>
      <w:r w:rsidRPr="008915BE">
        <w:rPr>
          <w:rFonts w:asciiTheme="minorHAnsi" w:eastAsia="SimSun" w:hAnsiTheme="minorHAnsi"/>
          <w:lang w:eastAsia="zh-CN"/>
        </w:rPr>
        <w:t xml:space="preserve">See UW-Stevens Point Emergency Procedures at </w:t>
      </w:r>
      <w:hyperlink r:id="rId10" w:history="1">
        <w:r w:rsidRPr="008915BE">
          <w:rPr>
            <w:rFonts w:asciiTheme="minorHAnsi" w:eastAsia="SimSun" w:hAnsiTheme="minorHAnsi"/>
            <w:color w:val="0000FF"/>
            <w:u w:val="single"/>
            <w:lang w:eastAsia="zh-CN"/>
          </w:rPr>
          <w:t>www.uwsp.edu/rmgt/Pages/em/procedures</w:t>
        </w:r>
      </w:hyperlink>
      <w:r w:rsidRPr="008915BE">
        <w:rPr>
          <w:rFonts w:asciiTheme="minorHAnsi" w:eastAsia="SimSun" w:hAnsiTheme="minorHAnsi"/>
          <w:lang w:eastAsia="zh-CN"/>
        </w:rPr>
        <w:t xml:space="preserve"> for details on all emergency response at UW-Stevens Point.  See </w:t>
      </w:r>
      <w:hyperlink r:id="rId11" w:history="1">
        <w:r w:rsidRPr="008915BE">
          <w:rPr>
            <w:rFonts w:asciiTheme="minorHAnsi" w:eastAsia="SimSun" w:hAnsiTheme="minorHAnsi"/>
            <w:color w:val="0000FF"/>
            <w:u w:val="single"/>
            <w:lang w:eastAsia="zh-CN"/>
          </w:rPr>
          <w:t>www.uwsp.edu/rgmt/Pages/em/procedures/other/floor-plans.aspx</w:t>
        </w:r>
      </w:hyperlink>
      <w:r w:rsidRPr="008915BE">
        <w:rPr>
          <w:rFonts w:asciiTheme="minorHAnsi" w:eastAsia="SimSun" w:hAnsiTheme="minorHAnsi"/>
          <w:lang w:eastAsia="zh-CN"/>
        </w:rPr>
        <w:t xml:space="preserve"> for floor plans showing severe weather shelters on campus.  Avoid wide-span structures (gyms, pools, or large classrooms). In the event of a medical emergency call 9-1-1 or use Red Emergency Phone.  Offer </w:t>
      </w:r>
      <w:r w:rsidRPr="008915BE">
        <w:rPr>
          <w:rFonts w:asciiTheme="minorHAnsi" w:eastAsia="SimSun" w:hAnsiTheme="minorHAnsi"/>
          <w:lang w:eastAsia="zh-CN"/>
        </w:rPr>
        <w:lastRenderedPageBreak/>
        <w:t>assistance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rsidR="008915BE" w:rsidRPr="008915BE" w:rsidRDefault="008915BE" w:rsidP="008915BE">
      <w:pPr>
        <w:outlineLvl w:val="0"/>
        <w:rPr>
          <w:rFonts w:asciiTheme="minorHAnsi" w:eastAsia="SimSun" w:hAnsiTheme="minorHAnsi"/>
          <w:b/>
          <w:lang w:eastAsia="zh-CN"/>
        </w:rPr>
      </w:pP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Desire2Learn:</w:t>
      </w:r>
    </w:p>
    <w:p w:rsidR="008915BE" w:rsidRPr="008915BE" w:rsidRDefault="008915BE" w:rsidP="008915BE">
      <w:pPr>
        <w:outlineLvl w:val="0"/>
        <w:rPr>
          <w:rFonts w:asciiTheme="minorHAnsi" w:eastAsia="SimSun" w:hAnsiTheme="minorHAnsi"/>
          <w:lang w:eastAsia="zh-CN"/>
        </w:rPr>
      </w:pPr>
      <w:r w:rsidRPr="008915BE">
        <w:rPr>
          <w:rFonts w:asciiTheme="minorHAnsi" w:eastAsia="SimSun" w:hAnsiTheme="minorHAnsi"/>
          <w:lang w:eastAsia="zh-CN"/>
        </w:rPr>
        <w:t xml:space="preserve">This class uses Desire2Learn (D2L), UWSP's Online Learning Management System. Your course Syllabus, grades and additional activities will be found here. This is also where you will turn in most assignments.  You can log into D2L at, </w:t>
      </w:r>
      <w:hyperlink r:id="rId12" w:tgtFrame="_blank" w:history="1">
        <w:r w:rsidRPr="008915BE">
          <w:rPr>
            <w:rFonts w:asciiTheme="minorHAnsi" w:eastAsia="SimSun" w:hAnsiTheme="minorHAnsi"/>
            <w:color w:val="0000FF"/>
            <w:u w:val="single"/>
            <w:lang w:eastAsia="zh-CN"/>
          </w:rPr>
          <w:t>https://uwsp.courses.wisconsin.edu/</w:t>
        </w:r>
      </w:hyperlink>
      <w:r w:rsidRPr="008915BE">
        <w:rPr>
          <w:rFonts w:asciiTheme="minorHAnsi" w:eastAsia="SimSun" w:hAnsiTheme="minorHAnsi"/>
          <w:lang w:eastAsia="zh-CN"/>
        </w:rPr>
        <w:t xml:space="preserve">, with your UWSP logon. D2L can also be found on your </w:t>
      </w:r>
      <w:proofErr w:type="spellStart"/>
      <w:r w:rsidRPr="008915BE">
        <w:rPr>
          <w:rFonts w:asciiTheme="minorHAnsi" w:eastAsia="SimSun" w:hAnsiTheme="minorHAnsi"/>
          <w:lang w:eastAsia="zh-CN"/>
        </w:rPr>
        <w:t>MyPoint</w:t>
      </w:r>
      <w:proofErr w:type="spellEnd"/>
      <w:r w:rsidRPr="008915BE">
        <w:rPr>
          <w:rFonts w:asciiTheme="minorHAnsi" w:eastAsia="SimSun" w:hAnsiTheme="minorHAnsi"/>
          <w:lang w:eastAsia="zh-CN"/>
        </w:rPr>
        <w:t xml:space="preserve"> Portal, </w:t>
      </w:r>
      <w:hyperlink r:id="rId13" w:tgtFrame="_blank" w:history="1">
        <w:r w:rsidRPr="008915BE">
          <w:rPr>
            <w:rFonts w:asciiTheme="minorHAnsi" w:eastAsia="SimSun" w:hAnsiTheme="minorHAnsi"/>
            <w:color w:val="0000FF"/>
            <w:u w:val="single"/>
            <w:lang w:eastAsia="zh-CN"/>
          </w:rPr>
          <w:t>https://mypoint.uwsp.edu</w:t>
        </w:r>
      </w:hyperlink>
      <w:r w:rsidRPr="008915BE">
        <w:rPr>
          <w:rFonts w:asciiTheme="minorHAnsi" w:eastAsia="SimSun" w:hAnsiTheme="minorHAnsi"/>
          <w:lang w:eastAsia="zh-CN"/>
        </w:rPr>
        <w:t xml:space="preserve">, on the Academics tab. After you have logged in to D2L, look below "My Stevens Point Courses" in the middle of the screen. Click the plus sign in front of the current semester to access the link to our class. </w:t>
      </w:r>
    </w:p>
    <w:p w:rsidR="008915BE" w:rsidRPr="008915BE" w:rsidRDefault="008915BE" w:rsidP="008915BE">
      <w:pPr>
        <w:outlineLvl w:val="0"/>
        <w:rPr>
          <w:rFonts w:asciiTheme="minorHAnsi" w:eastAsia="SimSun" w:hAnsiTheme="minorHAnsi"/>
          <w:lang w:eastAsia="zh-CN"/>
        </w:rPr>
      </w:pP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Electronic Devices:</w:t>
      </w:r>
    </w:p>
    <w:p w:rsidR="008915BE" w:rsidRPr="008915BE" w:rsidRDefault="008915BE" w:rsidP="008915BE">
      <w:pPr>
        <w:outlineLvl w:val="0"/>
        <w:rPr>
          <w:rFonts w:asciiTheme="minorHAnsi" w:eastAsia="SimSun" w:hAnsiTheme="minorHAnsi"/>
          <w:lang w:eastAsia="zh-CN"/>
        </w:rPr>
      </w:pPr>
      <w:r w:rsidRPr="008915BE">
        <w:rPr>
          <w:rFonts w:asciiTheme="minorHAnsi" w:eastAsia="SimSun" w:hAnsiTheme="minorHAnsi"/>
          <w:lang w:eastAsia="zh-CN"/>
        </w:rPr>
        <w:t>To reduce distraction and as a courtesy to other members of class, please turn off and put away all electronic devices during class time.</w:t>
      </w:r>
    </w:p>
    <w:p w:rsidR="008915BE" w:rsidRPr="008915BE" w:rsidRDefault="008915BE" w:rsidP="008915BE">
      <w:pPr>
        <w:outlineLvl w:val="0"/>
        <w:rPr>
          <w:rFonts w:asciiTheme="minorHAnsi" w:eastAsia="SimSun" w:hAnsiTheme="minorHAnsi"/>
          <w:lang w:eastAsia="zh-CN"/>
        </w:rPr>
      </w:pP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Late Work Policy:</w:t>
      </w: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lang w:eastAsia="zh-CN"/>
        </w:rPr>
        <w:t>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Students may negotiate no more than two (2) deadlines over the semester.  Deadlines that are not negotiated in advance, or go beyond the 2</w:t>
      </w:r>
      <w:r w:rsidRPr="008915BE">
        <w:rPr>
          <w:rFonts w:asciiTheme="minorHAnsi" w:eastAsia="SimSun" w:hAnsiTheme="minorHAnsi"/>
          <w:vertAlign w:val="superscript"/>
          <w:lang w:eastAsia="zh-CN"/>
        </w:rPr>
        <w:t>nd</w:t>
      </w:r>
      <w:r w:rsidRPr="008915BE">
        <w:rPr>
          <w:rFonts w:asciiTheme="minorHAnsi" w:eastAsia="SimSun" w:hAnsiTheme="minorHAnsi"/>
          <w:lang w:eastAsia="zh-CN"/>
        </w:rPr>
        <w:t xml:space="preserve"> negotiation will result in reduced credit.  Dropbox closes at 10 p.m. on due date.  Any work submitted after that time should be submitted to the “Late Work” Folder.  Late work will not be accepted after </w:t>
      </w:r>
      <w:r w:rsidR="000729E3">
        <w:rPr>
          <w:rFonts w:asciiTheme="minorHAnsi" w:eastAsia="SimSun" w:hAnsiTheme="minorHAnsi"/>
          <w:b/>
          <w:lang w:eastAsia="zh-CN"/>
        </w:rPr>
        <w:t>December 9</w:t>
      </w:r>
      <w:r w:rsidRPr="008915BE">
        <w:rPr>
          <w:rFonts w:asciiTheme="minorHAnsi" w:eastAsia="SimSun" w:hAnsiTheme="minorHAnsi"/>
          <w:lang w:eastAsia="zh-CN"/>
        </w:rPr>
        <w:t xml:space="preserve">. </w:t>
      </w:r>
    </w:p>
    <w:p w:rsidR="008915BE" w:rsidRPr="008915BE" w:rsidRDefault="008915BE" w:rsidP="008915BE">
      <w:pPr>
        <w:outlineLvl w:val="0"/>
        <w:rPr>
          <w:rFonts w:asciiTheme="minorHAnsi" w:eastAsia="SimSun" w:hAnsiTheme="minorHAnsi"/>
          <w:lang w:eastAsia="zh-CN"/>
        </w:rPr>
      </w:pP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**A tentative course syllabus is provided.  I reserve the right to make changes as the semester progresses.</w:t>
      </w:r>
    </w:p>
    <w:p w:rsidR="007E556B" w:rsidRDefault="007E556B" w:rsidP="007E556B">
      <w:pPr>
        <w:outlineLvl w:val="0"/>
      </w:pPr>
    </w:p>
    <w:p w:rsidR="003D6AF9" w:rsidRDefault="003D6AF9" w:rsidP="003D6AF9">
      <w:pPr>
        <w:outlineLvl w:val="0"/>
      </w:pPr>
    </w:p>
    <w:p w:rsidR="003D6AF9" w:rsidRDefault="003D6AF9"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285404" w:rsidRPr="00285404" w:rsidRDefault="00285404" w:rsidP="00285404">
      <w:pPr>
        <w:outlineLvl w:val="0"/>
        <w:rPr>
          <w:rFonts w:eastAsia="SimSun"/>
          <w:b/>
          <w:lang w:eastAsia="zh-CN"/>
        </w:rPr>
      </w:pPr>
      <w:r w:rsidRPr="00285404">
        <w:rPr>
          <w:rFonts w:eastAsia="SimSun"/>
          <w:b/>
          <w:lang w:eastAsia="zh-CN"/>
        </w:rPr>
        <w:t>Tentative Course Schedule:</w:t>
      </w:r>
    </w:p>
    <w:p w:rsidR="00285404" w:rsidRPr="00285404" w:rsidRDefault="00285404" w:rsidP="00285404">
      <w:pPr>
        <w:outlineLvl w:val="0"/>
        <w:rPr>
          <w:rFonts w:eastAsia="SimSun"/>
          <w:b/>
          <w:sz w:val="16"/>
          <w:szCs w:val="16"/>
          <w:lang w:eastAsia="zh-CN"/>
        </w:rPr>
      </w:pPr>
      <w:r w:rsidRPr="00285404">
        <w:rPr>
          <w:rFonts w:eastAsia="SimSun"/>
          <w:b/>
          <w:lang w:eastAsia="zh-CN"/>
        </w:rPr>
        <w:tab/>
      </w:r>
    </w:p>
    <w:p w:rsidR="00285404" w:rsidRPr="00285404" w:rsidRDefault="00285404" w:rsidP="00285404">
      <w:pPr>
        <w:outlineLvl w:val="0"/>
        <w:rPr>
          <w:rFonts w:eastAsia="SimSun"/>
          <w:b/>
          <w:lang w:eastAsia="zh-CN"/>
        </w:rPr>
      </w:pPr>
      <w:r w:rsidRPr="00285404">
        <w:rPr>
          <w:rFonts w:eastAsia="SimSun"/>
          <w:b/>
          <w:lang w:eastAsia="zh-CN"/>
        </w:rPr>
        <w:t>Date</w:t>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t>Topic</w:t>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t xml:space="preserve">             Assignment Due</w:t>
      </w:r>
    </w:p>
    <w:tbl>
      <w:tblPr>
        <w:tblStyle w:val="TableGrid"/>
        <w:tblW w:w="0" w:type="auto"/>
        <w:tblInd w:w="-162" w:type="dxa"/>
        <w:tblLook w:val="04A0" w:firstRow="1" w:lastRow="0" w:firstColumn="1" w:lastColumn="0" w:noHBand="0" w:noVBand="1"/>
      </w:tblPr>
      <w:tblGrid>
        <w:gridCol w:w="1883"/>
        <w:gridCol w:w="5235"/>
        <w:gridCol w:w="3834"/>
      </w:tblGrid>
      <w:tr w:rsidR="00285404" w:rsidRPr="00285404" w:rsidTr="00995423">
        <w:tc>
          <w:tcPr>
            <w:tcW w:w="1883"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September  </w:t>
            </w:r>
            <w:r w:rsidR="00E72A0A">
              <w:rPr>
                <w:rFonts w:asciiTheme="minorHAnsi" w:hAnsiTheme="minorHAnsi"/>
                <w:sz w:val="28"/>
                <w:szCs w:val="28"/>
                <w:lang w:eastAsia="zh-CN"/>
              </w:rPr>
              <w:t>6</w:t>
            </w:r>
          </w:p>
        </w:tc>
        <w:tc>
          <w:tcPr>
            <w:tcW w:w="5235"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Becoming an Educator</w:t>
            </w:r>
          </w:p>
        </w:tc>
        <w:tc>
          <w:tcPr>
            <w:tcW w:w="3834"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Chapter 1</w:t>
            </w:r>
          </w:p>
        </w:tc>
      </w:tr>
      <w:tr w:rsidR="00285404" w:rsidRPr="00285404" w:rsidTr="00995423">
        <w:tc>
          <w:tcPr>
            <w:tcW w:w="1883"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w:t>
            </w:r>
            <w:r w:rsidR="008915BE">
              <w:rPr>
                <w:rFonts w:asciiTheme="minorHAnsi" w:hAnsiTheme="minorHAnsi"/>
                <w:sz w:val="28"/>
                <w:szCs w:val="28"/>
                <w:lang w:eastAsia="zh-CN"/>
              </w:rPr>
              <w:t>8</w:t>
            </w:r>
          </w:p>
        </w:tc>
        <w:tc>
          <w:tcPr>
            <w:tcW w:w="5235"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The Learner</w:t>
            </w:r>
          </w:p>
        </w:tc>
        <w:tc>
          <w:tcPr>
            <w:tcW w:w="3834"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Chapter 2</w:t>
            </w:r>
          </w:p>
        </w:tc>
      </w:tr>
      <w:tr w:rsidR="00285404" w:rsidRPr="00285404" w:rsidTr="00995423">
        <w:tc>
          <w:tcPr>
            <w:tcW w:w="1883" w:type="dxa"/>
          </w:tcPr>
          <w:p w:rsidR="00285404" w:rsidRPr="00285404" w:rsidRDefault="008915BE" w:rsidP="00285404">
            <w:pPr>
              <w:outlineLvl w:val="0"/>
              <w:rPr>
                <w:rFonts w:asciiTheme="minorHAnsi" w:hAnsiTheme="minorHAnsi"/>
                <w:sz w:val="28"/>
                <w:szCs w:val="28"/>
                <w:lang w:eastAsia="zh-CN"/>
              </w:rPr>
            </w:pPr>
            <w:r>
              <w:rPr>
                <w:rFonts w:asciiTheme="minorHAnsi" w:hAnsiTheme="minorHAnsi"/>
                <w:sz w:val="28"/>
                <w:szCs w:val="28"/>
                <w:lang w:eastAsia="zh-CN"/>
              </w:rPr>
              <w:t xml:space="preserve">                   </w:t>
            </w:r>
            <w:r w:rsidR="00310005">
              <w:rPr>
                <w:rFonts w:asciiTheme="minorHAnsi" w:hAnsiTheme="minorHAnsi"/>
                <w:sz w:val="28"/>
                <w:szCs w:val="28"/>
                <w:lang w:eastAsia="zh-CN"/>
              </w:rPr>
              <w:t xml:space="preserve"> </w:t>
            </w:r>
            <w:r>
              <w:rPr>
                <w:rFonts w:asciiTheme="minorHAnsi" w:hAnsiTheme="minorHAnsi"/>
                <w:sz w:val="28"/>
                <w:szCs w:val="28"/>
                <w:lang w:eastAsia="zh-CN"/>
              </w:rPr>
              <w:t>1</w:t>
            </w:r>
            <w:r w:rsidR="00E72A0A">
              <w:rPr>
                <w:rFonts w:asciiTheme="minorHAnsi" w:hAnsiTheme="minorHAnsi"/>
                <w:sz w:val="28"/>
                <w:szCs w:val="28"/>
                <w:lang w:eastAsia="zh-CN"/>
              </w:rPr>
              <w:t>3</w:t>
            </w:r>
          </w:p>
        </w:tc>
        <w:tc>
          <w:tcPr>
            <w:tcW w:w="5235"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Inclusive Excellence / Cultural Competency</w:t>
            </w:r>
          </w:p>
        </w:tc>
        <w:tc>
          <w:tcPr>
            <w:tcW w:w="3834" w:type="dxa"/>
          </w:tcPr>
          <w:p w:rsidR="00285404" w:rsidRPr="00285404" w:rsidRDefault="00285404" w:rsidP="00285404">
            <w:pPr>
              <w:outlineLvl w:val="0"/>
              <w:rPr>
                <w:rFonts w:asciiTheme="minorHAnsi" w:hAnsiTheme="minorHAnsi"/>
                <w:sz w:val="28"/>
                <w:szCs w:val="28"/>
                <w:lang w:eastAsia="zh-CN"/>
              </w:rPr>
            </w:pPr>
          </w:p>
        </w:tc>
      </w:tr>
      <w:tr w:rsidR="00285404" w:rsidRPr="00285404" w:rsidTr="00995423">
        <w:tc>
          <w:tcPr>
            <w:tcW w:w="1883" w:type="dxa"/>
          </w:tcPr>
          <w:p w:rsidR="00285404" w:rsidRPr="00285404" w:rsidRDefault="00310005" w:rsidP="00285404">
            <w:pPr>
              <w:outlineLvl w:val="0"/>
              <w:rPr>
                <w:rFonts w:asciiTheme="minorHAnsi" w:hAnsiTheme="minorHAnsi"/>
                <w:sz w:val="28"/>
                <w:szCs w:val="28"/>
                <w:lang w:eastAsia="zh-CN"/>
              </w:rPr>
            </w:pPr>
            <w:r>
              <w:rPr>
                <w:rFonts w:asciiTheme="minorHAnsi" w:hAnsiTheme="minorHAnsi"/>
                <w:sz w:val="28"/>
                <w:szCs w:val="28"/>
                <w:lang w:eastAsia="zh-CN"/>
              </w:rPr>
              <w:t xml:space="preserve">                    </w:t>
            </w:r>
            <w:r w:rsidR="00285404" w:rsidRPr="00285404">
              <w:rPr>
                <w:rFonts w:asciiTheme="minorHAnsi" w:hAnsiTheme="minorHAnsi"/>
                <w:sz w:val="28"/>
                <w:szCs w:val="28"/>
                <w:lang w:eastAsia="zh-CN"/>
              </w:rPr>
              <w:t>1</w:t>
            </w:r>
            <w:r w:rsidR="008915BE">
              <w:rPr>
                <w:rFonts w:asciiTheme="minorHAnsi" w:hAnsiTheme="minorHAnsi"/>
                <w:sz w:val="28"/>
                <w:szCs w:val="28"/>
                <w:lang w:eastAsia="zh-CN"/>
              </w:rPr>
              <w:t>5</w:t>
            </w:r>
          </w:p>
        </w:tc>
        <w:tc>
          <w:tcPr>
            <w:tcW w:w="5235"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Habits of Mind / Classroom Management</w:t>
            </w:r>
          </w:p>
        </w:tc>
        <w:tc>
          <w:tcPr>
            <w:tcW w:w="3834" w:type="dxa"/>
          </w:tcPr>
          <w:p w:rsidR="00285404" w:rsidRPr="001E5CF0" w:rsidRDefault="00F66DF6" w:rsidP="00310005">
            <w:pPr>
              <w:outlineLvl w:val="0"/>
              <w:rPr>
                <w:rFonts w:asciiTheme="minorHAnsi" w:hAnsiTheme="minorHAnsi"/>
                <w:sz w:val="22"/>
                <w:szCs w:val="22"/>
                <w:lang w:eastAsia="zh-CN"/>
              </w:rPr>
            </w:pPr>
            <w:r w:rsidRPr="001E5CF0">
              <w:rPr>
                <w:rFonts w:asciiTheme="minorHAnsi" w:hAnsiTheme="minorHAnsi"/>
                <w:sz w:val="22"/>
                <w:szCs w:val="22"/>
                <w:lang w:eastAsia="zh-CN"/>
              </w:rPr>
              <w:t xml:space="preserve">Article – 16 Habits of Mind; HOM summary; </w:t>
            </w:r>
            <w:r w:rsidR="008209E6" w:rsidRPr="001E5CF0">
              <w:rPr>
                <w:rFonts w:asciiTheme="minorHAnsi" w:hAnsiTheme="minorHAnsi"/>
                <w:sz w:val="22"/>
                <w:szCs w:val="22"/>
                <w:lang w:eastAsia="zh-CN"/>
              </w:rPr>
              <w:t>Chapter 3</w:t>
            </w:r>
          </w:p>
        </w:tc>
      </w:tr>
      <w:tr w:rsidR="00285404" w:rsidRPr="00285404" w:rsidTr="00995423">
        <w:tc>
          <w:tcPr>
            <w:tcW w:w="1883"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 xml:space="preserve">                   </w:t>
            </w:r>
            <w:r w:rsidR="00E72A0A">
              <w:rPr>
                <w:rFonts w:asciiTheme="minorHAnsi" w:hAnsiTheme="minorHAnsi"/>
                <w:sz w:val="28"/>
                <w:szCs w:val="28"/>
                <w:lang w:eastAsia="zh-CN"/>
              </w:rPr>
              <w:t xml:space="preserve"> 20</w:t>
            </w:r>
          </w:p>
        </w:tc>
        <w:tc>
          <w:tcPr>
            <w:tcW w:w="5235"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Managing Classrooms – RTI, PBIS</w:t>
            </w:r>
          </w:p>
        </w:tc>
        <w:tc>
          <w:tcPr>
            <w:tcW w:w="3834" w:type="dxa"/>
          </w:tcPr>
          <w:p w:rsidR="00285404" w:rsidRPr="00285404" w:rsidRDefault="00285404" w:rsidP="00285404">
            <w:pPr>
              <w:outlineLvl w:val="0"/>
              <w:rPr>
                <w:rFonts w:asciiTheme="minorHAnsi" w:hAnsiTheme="minorHAnsi"/>
                <w:sz w:val="28"/>
                <w:szCs w:val="28"/>
                <w:lang w:eastAsia="zh-CN"/>
              </w:rPr>
            </w:pPr>
          </w:p>
        </w:tc>
      </w:tr>
      <w:tr w:rsidR="00285404" w:rsidRPr="00285404" w:rsidTr="00995423">
        <w:tc>
          <w:tcPr>
            <w:tcW w:w="1883"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w:t>
            </w:r>
            <w:r w:rsidR="008915BE">
              <w:rPr>
                <w:rFonts w:asciiTheme="minorHAnsi" w:hAnsiTheme="minorHAnsi"/>
                <w:sz w:val="28"/>
                <w:szCs w:val="28"/>
                <w:lang w:eastAsia="zh-CN"/>
              </w:rPr>
              <w:t>22</w:t>
            </w:r>
          </w:p>
        </w:tc>
        <w:tc>
          <w:tcPr>
            <w:tcW w:w="5235" w:type="dxa"/>
          </w:tcPr>
          <w:p w:rsidR="00285404" w:rsidRPr="00285404" w:rsidRDefault="008209E6" w:rsidP="008209E6">
            <w:pPr>
              <w:outlineLvl w:val="0"/>
              <w:rPr>
                <w:rFonts w:asciiTheme="minorHAnsi" w:hAnsiTheme="minorHAnsi"/>
                <w:sz w:val="28"/>
                <w:szCs w:val="28"/>
                <w:lang w:eastAsia="zh-CN"/>
              </w:rPr>
            </w:pPr>
            <w:r>
              <w:rPr>
                <w:rFonts w:asciiTheme="minorHAnsi" w:hAnsiTheme="minorHAnsi"/>
                <w:sz w:val="28"/>
                <w:szCs w:val="28"/>
                <w:lang w:eastAsia="zh-CN"/>
              </w:rPr>
              <w:t>Learning Styles</w:t>
            </w:r>
            <w:r w:rsidR="009F3980">
              <w:rPr>
                <w:rFonts w:asciiTheme="minorHAnsi" w:hAnsiTheme="minorHAnsi"/>
                <w:sz w:val="28"/>
                <w:szCs w:val="28"/>
                <w:lang w:eastAsia="zh-CN"/>
              </w:rPr>
              <w:t xml:space="preserve"> / Differentiation</w:t>
            </w:r>
          </w:p>
        </w:tc>
        <w:tc>
          <w:tcPr>
            <w:tcW w:w="3834"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Chapter 5</w:t>
            </w:r>
          </w:p>
        </w:tc>
      </w:tr>
      <w:tr w:rsidR="00285404" w:rsidRPr="00285404" w:rsidTr="00995423">
        <w:tc>
          <w:tcPr>
            <w:tcW w:w="1883"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2</w:t>
            </w:r>
            <w:r w:rsidR="00E72A0A">
              <w:rPr>
                <w:rFonts w:asciiTheme="minorHAnsi" w:hAnsiTheme="minorHAnsi"/>
                <w:sz w:val="28"/>
                <w:szCs w:val="28"/>
                <w:lang w:eastAsia="zh-CN"/>
              </w:rPr>
              <w:t>7</w:t>
            </w:r>
          </w:p>
        </w:tc>
        <w:tc>
          <w:tcPr>
            <w:tcW w:w="5235" w:type="dxa"/>
          </w:tcPr>
          <w:p w:rsidR="00285404" w:rsidRPr="00285404" w:rsidRDefault="009F3980" w:rsidP="00285404">
            <w:pPr>
              <w:outlineLvl w:val="0"/>
              <w:rPr>
                <w:rFonts w:asciiTheme="minorHAnsi" w:hAnsiTheme="minorHAnsi"/>
                <w:sz w:val="28"/>
                <w:szCs w:val="28"/>
                <w:lang w:eastAsia="zh-CN"/>
              </w:rPr>
            </w:pPr>
            <w:r>
              <w:rPr>
                <w:rFonts w:asciiTheme="minorHAnsi" w:hAnsiTheme="minorHAnsi"/>
                <w:sz w:val="28"/>
                <w:szCs w:val="28"/>
                <w:lang w:eastAsia="zh-CN"/>
              </w:rPr>
              <w:t xml:space="preserve">Deciding What to Communicate / Setting the Stage </w:t>
            </w:r>
          </w:p>
        </w:tc>
        <w:tc>
          <w:tcPr>
            <w:tcW w:w="3834" w:type="dxa"/>
          </w:tcPr>
          <w:p w:rsidR="009F3980" w:rsidRPr="001E5CF0" w:rsidRDefault="0084499D" w:rsidP="008915BE">
            <w:pPr>
              <w:outlineLvl w:val="0"/>
              <w:rPr>
                <w:rFonts w:asciiTheme="minorHAnsi" w:hAnsiTheme="minorHAnsi"/>
                <w:sz w:val="22"/>
                <w:szCs w:val="22"/>
                <w:lang w:eastAsia="zh-CN"/>
              </w:rPr>
            </w:pPr>
            <w:r>
              <w:rPr>
                <w:rFonts w:asciiTheme="minorHAnsi" w:hAnsiTheme="minorHAnsi"/>
                <w:sz w:val="22"/>
                <w:szCs w:val="22"/>
                <w:lang w:eastAsia="zh-CN"/>
              </w:rPr>
              <w:t xml:space="preserve">Chapter 6 &amp; 7, AAFCS &amp; WI </w:t>
            </w:r>
            <w:proofErr w:type="spellStart"/>
            <w:r>
              <w:rPr>
                <w:rFonts w:asciiTheme="minorHAnsi" w:hAnsiTheme="minorHAnsi"/>
                <w:sz w:val="22"/>
                <w:szCs w:val="22"/>
                <w:lang w:eastAsia="zh-CN"/>
              </w:rPr>
              <w:t>Stds</w:t>
            </w:r>
            <w:proofErr w:type="spellEnd"/>
            <w:r>
              <w:rPr>
                <w:rFonts w:asciiTheme="minorHAnsi" w:hAnsiTheme="minorHAnsi"/>
                <w:sz w:val="22"/>
                <w:szCs w:val="22"/>
                <w:lang w:eastAsia="zh-CN"/>
              </w:rPr>
              <w:t>;</w:t>
            </w:r>
          </w:p>
          <w:p w:rsidR="00285404" w:rsidRPr="00285404" w:rsidRDefault="00C618E6" w:rsidP="008915BE">
            <w:pPr>
              <w:outlineLvl w:val="0"/>
              <w:rPr>
                <w:rFonts w:asciiTheme="minorHAnsi" w:hAnsiTheme="minorHAnsi"/>
                <w:lang w:eastAsia="zh-CN"/>
              </w:rPr>
            </w:pPr>
            <w:r w:rsidRPr="0084499D">
              <w:rPr>
                <w:rFonts w:asciiTheme="minorHAnsi" w:hAnsiTheme="minorHAnsi"/>
                <w:sz w:val="22"/>
                <w:szCs w:val="22"/>
                <w:highlight w:val="yellow"/>
                <w:lang w:eastAsia="zh-CN"/>
              </w:rPr>
              <w:t>TLP rules &amp; procedures due</w:t>
            </w:r>
          </w:p>
        </w:tc>
      </w:tr>
      <w:tr w:rsidR="00285404" w:rsidRPr="00285404" w:rsidTr="00995423">
        <w:tc>
          <w:tcPr>
            <w:tcW w:w="1883" w:type="dxa"/>
          </w:tcPr>
          <w:p w:rsidR="00285404" w:rsidRPr="00E72A0A" w:rsidRDefault="009F3980" w:rsidP="00285404">
            <w:pPr>
              <w:outlineLvl w:val="0"/>
              <w:rPr>
                <w:rFonts w:asciiTheme="minorHAnsi" w:hAnsiTheme="minorHAnsi"/>
                <w:sz w:val="28"/>
                <w:szCs w:val="28"/>
                <w:highlight w:val="cyan"/>
                <w:lang w:eastAsia="zh-CN"/>
              </w:rPr>
            </w:pPr>
            <w:r w:rsidRPr="00E72A0A">
              <w:rPr>
                <w:rFonts w:asciiTheme="minorHAnsi" w:hAnsiTheme="minorHAnsi"/>
                <w:sz w:val="28"/>
                <w:szCs w:val="28"/>
                <w:highlight w:val="cyan"/>
                <w:lang w:eastAsia="zh-CN"/>
              </w:rPr>
              <w:t xml:space="preserve">                  *</w:t>
            </w:r>
            <w:r w:rsidR="00285404" w:rsidRPr="00E72A0A">
              <w:rPr>
                <w:rFonts w:asciiTheme="minorHAnsi" w:hAnsiTheme="minorHAnsi"/>
                <w:sz w:val="28"/>
                <w:szCs w:val="28"/>
                <w:highlight w:val="cyan"/>
                <w:lang w:eastAsia="zh-CN"/>
              </w:rPr>
              <w:t>2</w:t>
            </w:r>
            <w:r w:rsidR="008915BE" w:rsidRPr="00E72A0A">
              <w:rPr>
                <w:rFonts w:asciiTheme="minorHAnsi" w:hAnsiTheme="minorHAnsi"/>
                <w:sz w:val="28"/>
                <w:szCs w:val="28"/>
                <w:highlight w:val="cyan"/>
                <w:lang w:eastAsia="zh-CN"/>
              </w:rPr>
              <w:t>9</w:t>
            </w:r>
          </w:p>
        </w:tc>
        <w:tc>
          <w:tcPr>
            <w:tcW w:w="5235" w:type="dxa"/>
          </w:tcPr>
          <w:p w:rsidR="00285404" w:rsidRPr="00E72A0A" w:rsidRDefault="00E72A0A" w:rsidP="00285404">
            <w:pPr>
              <w:outlineLvl w:val="0"/>
              <w:rPr>
                <w:rFonts w:asciiTheme="minorHAnsi" w:hAnsiTheme="minorHAnsi"/>
                <w:sz w:val="28"/>
                <w:szCs w:val="28"/>
                <w:highlight w:val="cyan"/>
                <w:lang w:eastAsia="zh-CN"/>
              </w:rPr>
            </w:pPr>
            <w:r>
              <w:rPr>
                <w:rFonts w:asciiTheme="minorHAnsi" w:hAnsiTheme="minorHAnsi"/>
                <w:sz w:val="28"/>
                <w:szCs w:val="28"/>
                <w:highlight w:val="cyan"/>
                <w:lang w:eastAsia="zh-CN"/>
              </w:rPr>
              <w:t>Observations</w:t>
            </w:r>
          </w:p>
        </w:tc>
        <w:tc>
          <w:tcPr>
            <w:tcW w:w="3834" w:type="dxa"/>
          </w:tcPr>
          <w:p w:rsidR="00285404" w:rsidRPr="00285404" w:rsidRDefault="00285404" w:rsidP="009F3980">
            <w:pPr>
              <w:outlineLvl w:val="0"/>
              <w:rPr>
                <w:rFonts w:asciiTheme="minorHAnsi" w:hAnsiTheme="minorHAnsi"/>
                <w:sz w:val="28"/>
                <w:szCs w:val="28"/>
                <w:lang w:eastAsia="zh-CN"/>
              </w:rPr>
            </w:pPr>
          </w:p>
        </w:tc>
      </w:tr>
      <w:tr w:rsidR="00285404" w:rsidRPr="00285404" w:rsidTr="00995423">
        <w:tc>
          <w:tcPr>
            <w:tcW w:w="1883" w:type="dxa"/>
          </w:tcPr>
          <w:p w:rsidR="00285404" w:rsidRPr="00285404" w:rsidRDefault="00E72A0A" w:rsidP="00285404">
            <w:pPr>
              <w:outlineLvl w:val="0"/>
              <w:rPr>
                <w:rFonts w:asciiTheme="minorHAnsi" w:hAnsiTheme="minorHAnsi"/>
                <w:sz w:val="28"/>
                <w:szCs w:val="28"/>
                <w:lang w:eastAsia="zh-CN"/>
              </w:rPr>
            </w:pPr>
            <w:r>
              <w:rPr>
                <w:rFonts w:asciiTheme="minorHAnsi" w:hAnsiTheme="minorHAnsi"/>
                <w:sz w:val="28"/>
                <w:szCs w:val="28"/>
                <w:lang w:eastAsia="zh-CN"/>
              </w:rPr>
              <w:t>October       4</w:t>
            </w:r>
            <w:r w:rsidR="00285404" w:rsidRPr="00285404">
              <w:rPr>
                <w:rFonts w:asciiTheme="minorHAnsi" w:hAnsiTheme="minorHAnsi"/>
                <w:sz w:val="28"/>
                <w:szCs w:val="28"/>
                <w:lang w:eastAsia="zh-CN"/>
              </w:rPr>
              <w:t xml:space="preserve">      </w:t>
            </w:r>
            <w:r w:rsidR="00310005">
              <w:rPr>
                <w:rFonts w:asciiTheme="minorHAnsi" w:hAnsiTheme="minorHAnsi"/>
                <w:sz w:val="28"/>
                <w:szCs w:val="28"/>
                <w:lang w:eastAsia="zh-CN"/>
              </w:rPr>
              <w:t xml:space="preserve">             </w:t>
            </w:r>
          </w:p>
        </w:tc>
        <w:tc>
          <w:tcPr>
            <w:tcW w:w="5235" w:type="dxa"/>
          </w:tcPr>
          <w:p w:rsidR="00285404" w:rsidRPr="00285404" w:rsidRDefault="009F3980" w:rsidP="00285404">
            <w:pPr>
              <w:outlineLvl w:val="0"/>
              <w:rPr>
                <w:rFonts w:asciiTheme="minorHAnsi" w:hAnsiTheme="minorHAnsi"/>
                <w:sz w:val="28"/>
                <w:szCs w:val="28"/>
                <w:lang w:eastAsia="zh-CN"/>
              </w:rPr>
            </w:pPr>
            <w:r>
              <w:rPr>
                <w:rFonts w:asciiTheme="minorHAnsi" w:hAnsiTheme="minorHAnsi"/>
                <w:sz w:val="28"/>
                <w:szCs w:val="28"/>
                <w:lang w:eastAsia="zh-CN"/>
              </w:rPr>
              <w:t>Assessment</w:t>
            </w:r>
          </w:p>
        </w:tc>
        <w:tc>
          <w:tcPr>
            <w:tcW w:w="3834" w:type="dxa"/>
          </w:tcPr>
          <w:p w:rsidR="00285404" w:rsidRPr="00285404" w:rsidRDefault="009F3980" w:rsidP="00285404">
            <w:pPr>
              <w:outlineLvl w:val="0"/>
              <w:rPr>
                <w:rFonts w:asciiTheme="minorHAnsi" w:hAnsiTheme="minorHAnsi"/>
                <w:lang w:eastAsia="zh-CN"/>
              </w:rPr>
            </w:pPr>
            <w:r>
              <w:rPr>
                <w:rFonts w:asciiTheme="minorHAnsi" w:hAnsiTheme="minorHAnsi"/>
                <w:sz w:val="28"/>
                <w:szCs w:val="28"/>
                <w:lang w:eastAsia="zh-CN"/>
              </w:rPr>
              <w:t>Chapter 14</w:t>
            </w:r>
          </w:p>
        </w:tc>
      </w:tr>
      <w:tr w:rsidR="00285404" w:rsidRPr="00285404" w:rsidTr="00995423">
        <w:tc>
          <w:tcPr>
            <w:tcW w:w="1883" w:type="dxa"/>
          </w:tcPr>
          <w:p w:rsidR="00285404" w:rsidRPr="00285404" w:rsidRDefault="008915BE" w:rsidP="00285404">
            <w:pPr>
              <w:outlineLvl w:val="0"/>
              <w:rPr>
                <w:rFonts w:asciiTheme="minorHAnsi" w:hAnsiTheme="minorHAnsi"/>
                <w:sz w:val="28"/>
                <w:szCs w:val="28"/>
                <w:lang w:eastAsia="zh-CN"/>
              </w:rPr>
            </w:pPr>
            <w:r>
              <w:rPr>
                <w:rFonts w:asciiTheme="minorHAnsi" w:hAnsiTheme="minorHAnsi"/>
                <w:sz w:val="28"/>
                <w:szCs w:val="28"/>
                <w:lang w:eastAsia="zh-CN"/>
              </w:rPr>
              <w:t xml:space="preserve">   </w:t>
            </w:r>
            <w:r w:rsidR="00310005">
              <w:rPr>
                <w:rFonts w:asciiTheme="minorHAnsi" w:hAnsiTheme="minorHAnsi"/>
                <w:sz w:val="28"/>
                <w:szCs w:val="28"/>
                <w:lang w:eastAsia="zh-CN"/>
              </w:rPr>
              <w:t xml:space="preserve">     </w:t>
            </w:r>
            <w:r>
              <w:rPr>
                <w:rFonts w:asciiTheme="minorHAnsi" w:hAnsiTheme="minorHAnsi"/>
                <w:sz w:val="28"/>
                <w:szCs w:val="28"/>
                <w:lang w:eastAsia="zh-CN"/>
              </w:rPr>
              <w:t xml:space="preserve">              6</w:t>
            </w:r>
          </w:p>
        </w:tc>
        <w:tc>
          <w:tcPr>
            <w:tcW w:w="5235"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Assessment</w:t>
            </w:r>
          </w:p>
        </w:tc>
        <w:tc>
          <w:tcPr>
            <w:tcW w:w="3834" w:type="dxa"/>
          </w:tcPr>
          <w:p w:rsidR="008209E6" w:rsidRPr="00F66DF6" w:rsidRDefault="00F66DF6" w:rsidP="00285404">
            <w:pPr>
              <w:outlineLvl w:val="0"/>
              <w:rPr>
                <w:rFonts w:asciiTheme="minorHAnsi" w:hAnsiTheme="minorHAnsi"/>
                <w:sz w:val="22"/>
                <w:szCs w:val="22"/>
                <w:lang w:eastAsia="zh-CN"/>
              </w:rPr>
            </w:pPr>
            <w:r w:rsidRPr="00F66DF6">
              <w:rPr>
                <w:rFonts w:asciiTheme="minorHAnsi" w:hAnsiTheme="minorHAnsi"/>
                <w:sz w:val="22"/>
                <w:szCs w:val="22"/>
                <w:lang w:eastAsia="zh-CN"/>
              </w:rPr>
              <w:t xml:space="preserve">Articles-Going Beyond the Test and </w:t>
            </w:r>
            <w:proofErr w:type="spellStart"/>
            <w:r w:rsidRPr="00F66DF6">
              <w:rPr>
                <w:rFonts w:asciiTheme="minorHAnsi" w:hAnsiTheme="minorHAnsi"/>
                <w:sz w:val="22"/>
                <w:szCs w:val="22"/>
                <w:lang w:eastAsia="zh-CN"/>
              </w:rPr>
              <w:t>Redos</w:t>
            </w:r>
            <w:proofErr w:type="spellEnd"/>
            <w:r w:rsidRPr="00F66DF6">
              <w:rPr>
                <w:rFonts w:asciiTheme="minorHAnsi" w:hAnsiTheme="minorHAnsi"/>
                <w:sz w:val="22"/>
                <w:szCs w:val="22"/>
                <w:lang w:eastAsia="zh-CN"/>
              </w:rPr>
              <w:t xml:space="preserve"> and Retakes Done Right; </w:t>
            </w:r>
            <w:r w:rsidR="009F3980" w:rsidRPr="0084499D">
              <w:rPr>
                <w:rFonts w:asciiTheme="minorHAnsi" w:hAnsiTheme="minorHAnsi"/>
                <w:sz w:val="22"/>
                <w:szCs w:val="22"/>
                <w:highlight w:val="yellow"/>
                <w:lang w:eastAsia="zh-CN"/>
              </w:rPr>
              <w:t>TLP classroom description due</w:t>
            </w:r>
          </w:p>
        </w:tc>
      </w:tr>
      <w:tr w:rsidR="00285404" w:rsidRPr="00285404" w:rsidTr="00995423">
        <w:tc>
          <w:tcPr>
            <w:tcW w:w="1883" w:type="dxa"/>
          </w:tcPr>
          <w:p w:rsidR="00285404" w:rsidRPr="00285404" w:rsidRDefault="00E72A0A" w:rsidP="00285404">
            <w:pPr>
              <w:outlineLvl w:val="0"/>
              <w:rPr>
                <w:rFonts w:asciiTheme="minorHAnsi" w:hAnsiTheme="minorHAnsi"/>
                <w:sz w:val="28"/>
                <w:szCs w:val="28"/>
                <w:lang w:eastAsia="zh-CN"/>
              </w:rPr>
            </w:pPr>
            <w:r>
              <w:rPr>
                <w:rFonts w:asciiTheme="minorHAnsi" w:hAnsiTheme="minorHAnsi"/>
                <w:sz w:val="28"/>
                <w:szCs w:val="28"/>
                <w:lang w:eastAsia="zh-CN"/>
              </w:rPr>
              <w:t xml:space="preserve">                    11</w:t>
            </w:r>
          </w:p>
        </w:tc>
        <w:tc>
          <w:tcPr>
            <w:tcW w:w="5235"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Assessment</w:t>
            </w:r>
          </w:p>
        </w:tc>
        <w:tc>
          <w:tcPr>
            <w:tcW w:w="3834" w:type="dxa"/>
          </w:tcPr>
          <w:p w:rsidR="00285404" w:rsidRPr="0084499D" w:rsidRDefault="00E96F36" w:rsidP="00285404">
            <w:pPr>
              <w:outlineLvl w:val="0"/>
              <w:rPr>
                <w:rFonts w:asciiTheme="minorHAnsi" w:hAnsiTheme="minorHAnsi"/>
                <w:sz w:val="28"/>
                <w:szCs w:val="28"/>
                <w:lang w:eastAsia="zh-CN"/>
              </w:rPr>
            </w:pPr>
            <w:proofErr w:type="spellStart"/>
            <w:r w:rsidRPr="0084499D">
              <w:rPr>
                <w:rFonts w:asciiTheme="minorHAnsi" w:hAnsiTheme="minorHAnsi"/>
                <w:sz w:val="28"/>
                <w:szCs w:val="28"/>
                <w:lang w:eastAsia="zh-CN"/>
              </w:rPr>
              <w:t>edTPA</w:t>
            </w:r>
            <w:proofErr w:type="spellEnd"/>
            <w:r w:rsidRPr="0084499D">
              <w:rPr>
                <w:rFonts w:asciiTheme="minorHAnsi" w:hAnsiTheme="minorHAnsi"/>
                <w:sz w:val="28"/>
                <w:szCs w:val="28"/>
                <w:lang w:eastAsia="zh-CN"/>
              </w:rPr>
              <w:t xml:space="preserve"> Rubric 14 &amp; 15</w:t>
            </w:r>
          </w:p>
        </w:tc>
      </w:tr>
      <w:tr w:rsidR="00285404" w:rsidRPr="00285404" w:rsidTr="00995423">
        <w:tc>
          <w:tcPr>
            <w:tcW w:w="1883"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w:t>
            </w:r>
            <w:r w:rsidR="008915BE">
              <w:rPr>
                <w:rFonts w:asciiTheme="minorHAnsi" w:hAnsiTheme="minorHAnsi"/>
                <w:sz w:val="28"/>
                <w:szCs w:val="28"/>
                <w:lang w:eastAsia="zh-CN"/>
              </w:rPr>
              <w:t>13</w:t>
            </w:r>
          </w:p>
        </w:tc>
        <w:tc>
          <w:tcPr>
            <w:tcW w:w="5235"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Planning</w:t>
            </w:r>
          </w:p>
        </w:tc>
        <w:tc>
          <w:tcPr>
            <w:tcW w:w="3834"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Chapter 8</w:t>
            </w:r>
          </w:p>
        </w:tc>
      </w:tr>
      <w:tr w:rsidR="00285404" w:rsidRPr="00285404" w:rsidTr="00995423">
        <w:tc>
          <w:tcPr>
            <w:tcW w:w="1883"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1</w:t>
            </w:r>
            <w:r w:rsidR="00E72A0A">
              <w:rPr>
                <w:rFonts w:asciiTheme="minorHAnsi" w:hAnsiTheme="minorHAnsi"/>
                <w:sz w:val="28"/>
                <w:szCs w:val="28"/>
                <w:lang w:eastAsia="zh-CN"/>
              </w:rPr>
              <w:t>8</w:t>
            </w:r>
          </w:p>
        </w:tc>
        <w:tc>
          <w:tcPr>
            <w:tcW w:w="5235"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Selecting Materials</w:t>
            </w:r>
          </w:p>
        </w:tc>
        <w:tc>
          <w:tcPr>
            <w:tcW w:w="3834" w:type="dxa"/>
          </w:tcPr>
          <w:p w:rsidR="00942A11" w:rsidRPr="00942A11"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Chapter 12</w:t>
            </w:r>
            <w:r w:rsidR="00942A11">
              <w:rPr>
                <w:rFonts w:asciiTheme="minorHAnsi" w:hAnsiTheme="minorHAnsi"/>
                <w:sz w:val="28"/>
                <w:szCs w:val="28"/>
                <w:lang w:eastAsia="zh-CN"/>
              </w:rPr>
              <w:t xml:space="preserve">; </w:t>
            </w:r>
            <w:r w:rsidR="00942A11" w:rsidRPr="00942A11">
              <w:rPr>
                <w:rFonts w:asciiTheme="minorHAnsi" w:hAnsiTheme="minorHAnsi"/>
                <w:sz w:val="22"/>
                <w:szCs w:val="22"/>
                <w:lang w:eastAsia="zh-CN"/>
              </w:rPr>
              <w:t>Article-Why Use a Textbook?</w:t>
            </w:r>
          </w:p>
        </w:tc>
      </w:tr>
      <w:tr w:rsidR="00285404" w:rsidRPr="00285404" w:rsidTr="00995423">
        <w:tc>
          <w:tcPr>
            <w:tcW w:w="1883" w:type="dxa"/>
          </w:tcPr>
          <w:p w:rsidR="00285404" w:rsidRPr="00E72A0A" w:rsidRDefault="008209E6" w:rsidP="00285404">
            <w:pPr>
              <w:outlineLvl w:val="0"/>
              <w:rPr>
                <w:rFonts w:asciiTheme="minorHAnsi" w:hAnsiTheme="minorHAnsi"/>
                <w:sz w:val="28"/>
                <w:szCs w:val="28"/>
                <w:highlight w:val="cyan"/>
                <w:lang w:eastAsia="zh-CN"/>
              </w:rPr>
            </w:pPr>
            <w:r w:rsidRPr="00E72A0A">
              <w:rPr>
                <w:rFonts w:asciiTheme="minorHAnsi" w:hAnsiTheme="minorHAnsi"/>
                <w:sz w:val="28"/>
                <w:szCs w:val="28"/>
                <w:highlight w:val="cyan"/>
                <w:lang w:eastAsia="zh-CN"/>
              </w:rPr>
              <w:t xml:space="preserve">                  *</w:t>
            </w:r>
            <w:r w:rsidR="008915BE" w:rsidRPr="00E72A0A">
              <w:rPr>
                <w:rFonts w:asciiTheme="minorHAnsi" w:hAnsiTheme="minorHAnsi"/>
                <w:sz w:val="28"/>
                <w:szCs w:val="28"/>
                <w:highlight w:val="cyan"/>
                <w:lang w:eastAsia="zh-CN"/>
              </w:rPr>
              <w:t>20</w:t>
            </w:r>
          </w:p>
        </w:tc>
        <w:tc>
          <w:tcPr>
            <w:tcW w:w="5235" w:type="dxa"/>
          </w:tcPr>
          <w:p w:rsidR="00285404" w:rsidRPr="00E72A0A" w:rsidRDefault="008209E6" w:rsidP="00285404">
            <w:pPr>
              <w:outlineLvl w:val="0"/>
              <w:rPr>
                <w:rFonts w:asciiTheme="minorHAnsi" w:hAnsiTheme="minorHAnsi"/>
                <w:sz w:val="28"/>
                <w:szCs w:val="28"/>
                <w:highlight w:val="cyan"/>
                <w:lang w:eastAsia="zh-CN"/>
              </w:rPr>
            </w:pPr>
            <w:r w:rsidRPr="00E72A0A">
              <w:rPr>
                <w:rFonts w:asciiTheme="minorHAnsi" w:hAnsiTheme="minorHAnsi"/>
                <w:sz w:val="28"/>
                <w:szCs w:val="28"/>
                <w:highlight w:val="cyan"/>
                <w:lang w:eastAsia="zh-CN"/>
              </w:rPr>
              <w:t>Lesson Prep / Teaching</w:t>
            </w:r>
            <w:r w:rsidR="00285404" w:rsidRPr="00E72A0A">
              <w:rPr>
                <w:rFonts w:asciiTheme="minorHAnsi" w:hAnsiTheme="minorHAnsi"/>
                <w:sz w:val="28"/>
                <w:szCs w:val="28"/>
                <w:highlight w:val="cyan"/>
                <w:lang w:eastAsia="zh-CN"/>
              </w:rPr>
              <w:t xml:space="preserve">                  </w:t>
            </w:r>
          </w:p>
        </w:tc>
        <w:tc>
          <w:tcPr>
            <w:tcW w:w="3834" w:type="dxa"/>
          </w:tcPr>
          <w:p w:rsidR="00285404" w:rsidRPr="00285404" w:rsidRDefault="00C618E6" w:rsidP="00285404">
            <w:pPr>
              <w:outlineLvl w:val="0"/>
              <w:rPr>
                <w:rFonts w:asciiTheme="minorHAnsi" w:hAnsiTheme="minorHAnsi"/>
                <w:lang w:eastAsia="zh-CN"/>
              </w:rPr>
            </w:pPr>
            <w:r w:rsidRPr="0084499D">
              <w:rPr>
                <w:rFonts w:asciiTheme="minorHAnsi" w:hAnsiTheme="minorHAnsi"/>
                <w:highlight w:val="yellow"/>
                <w:lang w:eastAsia="zh-CN"/>
              </w:rPr>
              <w:t>TLP assessment due</w:t>
            </w:r>
          </w:p>
        </w:tc>
      </w:tr>
      <w:tr w:rsidR="00285404" w:rsidRPr="00285404" w:rsidTr="00995423">
        <w:tc>
          <w:tcPr>
            <w:tcW w:w="1883"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2</w:t>
            </w:r>
            <w:r w:rsidR="00E72A0A">
              <w:rPr>
                <w:rFonts w:asciiTheme="minorHAnsi" w:hAnsiTheme="minorHAnsi"/>
                <w:sz w:val="28"/>
                <w:szCs w:val="28"/>
                <w:lang w:eastAsia="zh-CN"/>
              </w:rPr>
              <w:t>5</w:t>
            </w:r>
          </w:p>
        </w:tc>
        <w:tc>
          <w:tcPr>
            <w:tcW w:w="5235" w:type="dxa"/>
          </w:tcPr>
          <w:p w:rsidR="00285404" w:rsidRPr="00285404" w:rsidRDefault="009F3980" w:rsidP="00285404">
            <w:pPr>
              <w:outlineLvl w:val="0"/>
              <w:rPr>
                <w:rFonts w:asciiTheme="minorHAnsi" w:hAnsiTheme="minorHAnsi"/>
                <w:sz w:val="28"/>
                <w:szCs w:val="28"/>
                <w:lang w:eastAsia="zh-CN"/>
              </w:rPr>
            </w:pPr>
            <w:r>
              <w:rPr>
                <w:rFonts w:asciiTheme="minorHAnsi" w:hAnsiTheme="minorHAnsi"/>
                <w:sz w:val="28"/>
                <w:szCs w:val="28"/>
                <w:lang w:eastAsia="zh-CN"/>
              </w:rPr>
              <w:t>Talking to/Talking with Listeners</w:t>
            </w:r>
          </w:p>
        </w:tc>
        <w:tc>
          <w:tcPr>
            <w:tcW w:w="3834" w:type="dxa"/>
          </w:tcPr>
          <w:p w:rsidR="00285404" w:rsidRPr="00C049B1" w:rsidRDefault="00C049B1" w:rsidP="008915BE">
            <w:pPr>
              <w:outlineLvl w:val="0"/>
              <w:rPr>
                <w:rFonts w:asciiTheme="minorHAnsi" w:hAnsiTheme="minorHAnsi"/>
                <w:sz w:val="22"/>
                <w:szCs w:val="22"/>
                <w:lang w:eastAsia="zh-CN"/>
              </w:rPr>
            </w:pPr>
            <w:r w:rsidRPr="0084499D">
              <w:rPr>
                <w:rFonts w:asciiTheme="minorHAnsi" w:hAnsiTheme="minorHAnsi"/>
                <w:sz w:val="22"/>
                <w:szCs w:val="22"/>
                <w:highlight w:val="yellow"/>
                <w:lang w:eastAsia="zh-CN"/>
              </w:rPr>
              <w:t>Textbook eval due</w:t>
            </w:r>
            <w:r w:rsidRPr="00C049B1">
              <w:rPr>
                <w:rFonts w:asciiTheme="minorHAnsi" w:hAnsiTheme="minorHAnsi"/>
                <w:sz w:val="22"/>
                <w:szCs w:val="22"/>
                <w:lang w:eastAsia="zh-CN"/>
              </w:rPr>
              <w:t xml:space="preserve">; </w:t>
            </w:r>
            <w:r w:rsidR="00193D02" w:rsidRPr="00C049B1">
              <w:rPr>
                <w:rFonts w:asciiTheme="minorHAnsi" w:hAnsiTheme="minorHAnsi"/>
                <w:sz w:val="22"/>
                <w:szCs w:val="22"/>
                <w:lang w:eastAsia="zh-CN"/>
              </w:rPr>
              <w:t>Chapter 9</w:t>
            </w:r>
            <w:r w:rsidR="009F3980" w:rsidRPr="00C049B1">
              <w:rPr>
                <w:rFonts w:asciiTheme="minorHAnsi" w:hAnsiTheme="minorHAnsi"/>
                <w:sz w:val="22"/>
                <w:szCs w:val="22"/>
                <w:lang w:eastAsia="zh-CN"/>
              </w:rPr>
              <w:t xml:space="preserve"> &amp; 10 </w:t>
            </w:r>
          </w:p>
        </w:tc>
      </w:tr>
      <w:tr w:rsidR="00285404" w:rsidRPr="00285404" w:rsidTr="00995423">
        <w:tc>
          <w:tcPr>
            <w:tcW w:w="1883"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2</w:t>
            </w:r>
            <w:r w:rsidR="008915BE">
              <w:rPr>
                <w:rFonts w:asciiTheme="minorHAnsi" w:hAnsiTheme="minorHAnsi"/>
                <w:sz w:val="28"/>
                <w:szCs w:val="28"/>
                <w:lang w:eastAsia="zh-CN"/>
              </w:rPr>
              <w:t>7</w:t>
            </w:r>
          </w:p>
        </w:tc>
        <w:tc>
          <w:tcPr>
            <w:tcW w:w="5235" w:type="dxa"/>
          </w:tcPr>
          <w:p w:rsidR="00285404" w:rsidRPr="00285404" w:rsidRDefault="00835596" w:rsidP="00285404">
            <w:pPr>
              <w:outlineLvl w:val="0"/>
              <w:rPr>
                <w:rFonts w:asciiTheme="minorHAnsi" w:hAnsiTheme="minorHAnsi"/>
                <w:sz w:val="28"/>
                <w:szCs w:val="28"/>
                <w:lang w:eastAsia="zh-CN"/>
              </w:rPr>
            </w:pPr>
            <w:r>
              <w:rPr>
                <w:rFonts w:asciiTheme="minorHAnsi" w:hAnsiTheme="minorHAnsi"/>
                <w:sz w:val="28"/>
                <w:szCs w:val="28"/>
                <w:lang w:eastAsia="zh-CN"/>
              </w:rPr>
              <w:t>Providing Feedback</w:t>
            </w:r>
          </w:p>
        </w:tc>
        <w:tc>
          <w:tcPr>
            <w:tcW w:w="3834" w:type="dxa"/>
          </w:tcPr>
          <w:p w:rsidR="00285404" w:rsidRPr="00285404" w:rsidRDefault="00E96F36" w:rsidP="00285404">
            <w:pPr>
              <w:outlineLvl w:val="0"/>
              <w:rPr>
                <w:rFonts w:asciiTheme="minorHAnsi" w:hAnsiTheme="minorHAnsi"/>
                <w:sz w:val="28"/>
                <w:szCs w:val="28"/>
                <w:lang w:eastAsia="zh-CN"/>
              </w:rPr>
            </w:pPr>
            <w:proofErr w:type="spellStart"/>
            <w:r>
              <w:rPr>
                <w:rFonts w:asciiTheme="minorHAnsi" w:hAnsiTheme="minorHAnsi"/>
                <w:sz w:val="28"/>
                <w:szCs w:val="28"/>
                <w:lang w:eastAsia="zh-CN"/>
              </w:rPr>
              <w:t>edTPA</w:t>
            </w:r>
            <w:proofErr w:type="spellEnd"/>
            <w:r>
              <w:rPr>
                <w:rFonts w:asciiTheme="minorHAnsi" w:hAnsiTheme="minorHAnsi"/>
                <w:sz w:val="28"/>
                <w:szCs w:val="28"/>
                <w:lang w:eastAsia="zh-CN"/>
              </w:rPr>
              <w:t xml:space="preserve"> Rubric 12 &amp; 13</w:t>
            </w:r>
          </w:p>
        </w:tc>
      </w:tr>
      <w:tr w:rsidR="00285404" w:rsidRPr="00285404" w:rsidTr="00995423">
        <w:tc>
          <w:tcPr>
            <w:tcW w:w="1883" w:type="dxa"/>
          </w:tcPr>
          <w:p w:rsidR="00285404" w:rsidRPr="008D5677" w:rsidRDefault="00E72A0A" w:rsidP="00E72A0A">
            <w:pPr>
              <w:outlineLvl w:val="0"/>
              <w:rPr>
                <w:rFonts w:asciiTheme="minorHAnsi" w:hAnsiTheme="minorHAnsi"/>
                <w:sz w:val="28"/>
                <w:szCs w:val="28"/>
                <w:highlight w:val="cyan"/>
                <w:lang w:eastAsia="zh-CN"/>
              </w:rPr>
            </w:pPr>
            <w:r w:rsidRPr="008D5677">
              <w:rPr>
                <w:rFonts w:asciiTheme="minorHAnsi" w:hAnsiTheme="minorHAnsi"/>
                <w:sz w:val="28"/>
                <w:szCs w:val="28"/>
                <w:highlight w:val="cyan"/>
                <w:lang w:eastAsia="zh-CN"/>
              </w:rPr>
              <w:t>November* 1</w:t>
            </w:r>
          </w:p>
        </w:tc>
        <w:tc>
          <w:tcPr>
            <w:tcW w:w="5235" w:type="dxa"/>
          </w:tcPr>
          <w:p w:rsidR="00285404" w:rsidRPr="008D5677" w:rsidRDefault="00E72A0A" w:rsidP="00285404">
            <w:pPr>
              <w:outlineLvl w:val="0"/>
              <w:rPr>
                <w:rFonts w:asciiTheme="minorHAnsi" w:hAnsiTheme="minorHAnsi"/>
                <w:sz w:val="28"/>
                <w:szCs w:val="28"/>
                <w:highlight w:val="cyan"/>
                <w:lang w:eastAsia="zh-CN"/>
              </w:rPr>
            </w:pPr>
            <w:r w:rsidRPr="008D5677">
              <w:rPr>
                <w:rFonts w:asciiTheme="minorHAnsi" w:hAnsiTheme="minorHAnsi"/>
                <w:sz w:val="28"/>
                <w:szCs w:val="28"/>
                <w:highlight w:val="cyan"/>
                <w:lang w:eastAsia="zh-CN"/>
              </w:rPr>
              <w:t>Lesson Prep / Teaching  (HOSA conference)</w:t>
            </w:r>
          </w:p>
        </w:tc>
        <w:tc>
          <w:tcPr>
            <w:tcW w:w="3834" w:type="dxa"/>
          </w:tcPr>
          <w:p w:rsidR="00285404" w:rsidRPr="00C618E6" w:rsidRDefault="00285404" w:rsidP="0084499D">
            <w:pPr>
              <w:outlineLvl w:val="0"/>
              <w:rPr>
                <w:rFonts w:asciiTheme="minorHAnsi" w:hAnsiTheme="minorHAnsi"/>
                <w:lang w:eastAsia="zh-CN"/>
              </w:rPr>
            </w:pPr>
          </w:p>
        </w:tc>
      </w:tr>
      <w:tr w:rsidR="00285404" w:rsidRPr="00285404" w:rsidTr="00995423">
        <w:tc>
          <w:tcPr>
            <w:tcW w:w="1883" w:type="dxa"/>
          </w:tcPr>
          <w:p w:rsidR="00285404" w:rsidRPr="00285404" w:rsidRDefault="00E72A0A" w:rsidP="00285404">
            <w:pPr>
              <w:outlineLvl w:val="0"/>
              <w:rPr>
                <w:rFonts w:asciiTheme="minorHAnsi" w:hAnsiTheme="minorHAnsi"/>
                <w:sz w:val="28"/>
                <w:szCs w:val="28"/>
                <w:lang w:eastAsia="zh-CN"/>
              </w:rPr>
            </w:pPr>
            <w:r>
              <w:rPr>
                <w:rFonts w:asciiTheme="minorHAnsi" w:hAnsiTheme="minorHAnsi"/>
                <w:sz w:val="28"/>
                <w:szCs w:val="28"/>
                <w:lang w:eastAsia="zh-CN"/>
              </w:rPr>
              <w:t xml:space="preserve">                   </w:t>
            </w:r>
            <w:r w:rsidR="008915BE">
              <w:rPr>
                <w:rFonts w:asciiTheme="minorHAnsi" w:hAnsiTheme="minorHAnsi"/>
                <w:sz w:val="28"/>
                <w:szCs w:val="28"/>
                <w:lang w:eastAsia="zh-CN"/>
              </w:rPr>
              <w:t xml:space="preserve">   3</w:t>
            </w:r>
          </w:p>
        </w:tc>
        <w:tc>
          <w:tcPr>
            <w:tcW w:w="5235" w:type="dxa"/>
          </w:tcPr>
          <w:p w:rsidR="00285404" w:rsidRPr="00285404" w:rsidRDefault="00835596" w:rsidP="00285404">
            <w:pPr>
              <w:outlineLvl w:val="0"/>
              <w:rPr>
                <w:rFonts w:asciiTheme="minorHAnsi" w:hAnsiTheme="minorHAnsi"/>
                <w:sz w:val="28"/>
                <w:szCs w:val="28"/>
                <w:lang w:eastAsia="zh-CN"/>
              </w:rPr>
            </w:pPr>
            <w:r>
              <w:rPr>
                <w:rFonts w:asciiTheme="minorHAnsi" w:hAnsiTheme="minorHAnsi"/>
                <w:sz w:val="28"/>
                <w:szCs w:val="28"/>
                <w:lang w:eastAsia="zh-CN"/>
              </w:rPr>
              <w:t>Active Learning</w:t>
            </w:r>
          </w:p>
        </w:tc>
        <w:tc>
          <w:tcPr>
            <w:tcW w:w="3834" w:type="dxa"/>
          </w:tcPr>
          <w:p w:rsidR="00285404" w:rsidRPr="00C049B1" w:rsidRDefault="00E72A0A" w:rsidP="00285404">
            <w:pPr>
              <w:outlineLvl w:val="0"/>
              <w:rPr>
                <w:rFonts w:asciiTheme="minorHAnsi" w:hAnsiTheme="minorHAnsi"/>
                <w:sz w:val="22"/>
                <w:szCs w:val="22"/>
                <w:lang w:eastAsia="zh-CN"/>
              </w:rPr>
            </w:pPr>
            <w:r w:rsidRPr="00C049B1">
              <w:rPr>
                <w:rFonts w:asciiTheme="minorHAnsi" w:hAnsiTheme="minorHAnsi"/>
                <w:sz w:val="22"/>
                <w:szCs w:val="22"/>
                <w:lang w:eastAsia="zh-CN"/>
              </w:rPr>
              <w:t>Article- Instructional Strategies in FCS; Chapter 11</w:t>
            </w:r>
          </w:p>
        </w:tc>
      </w:tr>
      <w:tr w:rsidR="00285404" w:rsidRPr="00285404" w:rsidTr="00995423">
        <w:tc>
          <w:tcPr>
            <w:tcW w:w="1883" w:type="dxa"/>
          </w:tcPr>
          <w:p w:rsidR="00285404" w:rsidRPr="00285404" w:rsidRDefault="008915BE" w:rsidP="00285404">
            <w:pPr>
              <w:outlineLvl w:val="0"/>
              <w:rPr>
                <w:rFonts w:asciiTheme="minorHAnsi" w:hAnsiTheme="minorHAnsi"/>
                <w:sz w:val="28"/>
                <w:szCs w:val="28"/>
                <w:lang w:eastAsia="zh-CN"/>
              </w:rPr>
            </w:pPr>
            <w:r>
              <w:rPr>
                <w:rFonts w:asciiTheme="minorHAnsi" w:hAnsiTheme="minorHAnsi"/>
                <w:sz w:val="28"/>
                <w:szCs w:val="28"/>
                <w:lang w:eastAsia="zh-CN"/>
              </w:rPr>
              <w:t xml:space="preserve">                      </w:t>
            </w:r>
            <w:r w:rsidR="008D5677">
              <w:rPr>
                <w:rFonts w:asciiTheme="minorHAnsi" w:hAnsiTheme="minorHAnsi"/>
                <w:sz w:val="28"/>
                <w:szCs w:val="28"/>
                <w:lang w:eastAsia="zh-CN"/>
              </w:rPr>
              <w:t>8</w:t>
            </w:r>
          </w:p>
        </w:tc>
        <w:tc>
          <w:tcPr>
            <w:tcW w:w="5235" w:type="dxa"/>
          </w:tcPr>
          <w:p w:rsidR="00285404" w:rsidRPr="00285404" w:rsidRDefault="00835596" w:rsidP="00285404">
            <w:pPr>
              <w:outlineLvl w:val="0"/>
              <w:rPr>
                <w:rFonts w:asciiTheme="minorHAnsi" w:hAnsiTheme="minorHAnsi"/>
                <w:sz w:val="28"/>
                <w:szCs w:val="28"/>
                <w:lang w:eastAsia="zh-CN"/>
              </w:rPr>
            </w:pPr>
            <w:r>
              <w:rPr>
                <w:rFonts w:asciiTheme="minorHAnsi" w:hAnsiTheme="minorHAnsi"/>
                <w:sz w:val="28"/>
                <w:szCs w:val="28"/>
                <w:lang w:eastAsia="zh-CN"/>
              </w:rPr>
              <w:t>Active Learning</w:t>
            </w:r>
          </w:p>
        </w:tc>
        <w:tc>
          <w:tcPr>
            <w:tcW w:w="3834" w:type="dxa"/>
          </w:tcPr>
          <w:p w:rsidR="00285404" w:rsidRPr="00285404" w:rsidRDefault="00E72A0A" w:rsidP="00285404">
            <w:pPr>
              <w:outlineLvl w:val="0"/>
              <w:rPr>
                <w:rFonts w:asciiTheme="minorHAnsi" w:hAnsiTheme="minorHAnsi"/>
                <w:sz w:val="28"/>
                <w:szCs w:val="28"/>
                <w:lang w:eastAsia="zh-CN"/>
              </w:rPr>
            </w:pPr>
            <w:r w:rsidRPr="0084499D">
              <w:rPr>
                <w:rFonts w:asciiTheme="minorHAnsi" w:hAnsiTheme="minorHAnsi"/>
                <w:highlight w:val="yellow"/>
                <w:lang w:eastAsia="zh-CN"/>
              </w:rPr>
              <w:t>TLP 9 week or 18 week plan due</w:t>
            </w:r>
          </w:p>
        </w:tc>
      </w:tr>
      <w:tr w:rsidR="00285404" w:rsidRPr="00285404" w:rsidTr="00995423">
        <w:tc>
          <w:tcPr>
            <w:tcW w:w="1883" w:type="dxa"/>
          </w:tcPr>
          <w:p w:rsidR="00285404" w:rsidRPr="00285404" w:rsidRDefault="008915BE" w:rsidP="00285404">
            <w:pPr>
              <w:outlineLvl w:val="0"/>
              <w:rPr>
                <w:rFonts w:asciiTheme="minorHAnsi" w:hAnsiTheme="minorHAnsi"/>
                <w:sz w:val="28"/>
                <w:szCs w:val="28"/>
                <w:lang w:eastAsia="zh-CN"/>
              </w:rPr>
            </w:pPr>
            <w:r>
              <w:rPr>
                <w:rFonts w:asciiTheme="minorHAnsi" w:hAnsiTheme="minorHAnsi"/>
                <w:sz w:val="28"/>
                <w:szCs w:val="28"/>
                <w:lang w:eastAsia="zh-CN"/>
              </w:rPr>
              <w:t xml:space="preserve">                  </w:t>
            </w:r>
            <w:r w:rsidR="00E72A0A">
              <w:rPr>
                <w:rFonts w:asciiTheme="minorHAnsi" w:hAnsiTheme="minorHAnsi"/>
                <w:sz w:val="28"/>
                <w:szCs w:val="28"/>
                <w:lang w:eastAsia="zh-CN"/>
              </w:rPr>
              <w:t xml:space="preserve">  </w:t>
            </w:r>
            <w:r>
              <w:rPr>
                <w:rFonts w:asciiTheme="minorHAnsi" w:hAnsiTheme="minorHAnsi"/>
                <w:sz w:val="28"/>
                <w:szCs w:val="28"/>
                <w:lang w:eastAsia="zh-CN"/>
              </w:rPr>
              <w:t>10</w:t>
            </w:r>
          </w:p>
        </w:tc>
        <w:tc>
          <w:tcPr>
            <w:tcW w:w="5235" w:type="dxa"/>
          </w:tcPr>
          <w:p w:rsidR="00285404" w:rsidRPr="00285404" w:rsidRDefault="00E72A0A" w:rsidP="00285404">
            <w:pPr>
              <w:outlineLvl w:val="0"/>
              <w:rPr>
                <w:rFonts w:asciiTheme="minorHAnsi" w:hAnsiTheme="minorHAnsi"/>
                <w:sz w:val="28"/>
                <w:szCs w:val="28"/>
                <w:lang w:eastAsia="zh-CN"/>
              </w:rPr>
            </w:pPr>
            <w:r>
              <w:rPr>
                <w:rFonts w:asciiTheme="minorHAnsi" w:hAnsiTheme="minorHAnsi"/>
                <w:sz w:val="28"/>
                <w:szCs w:val="28"/>
                <w:lang w:eastAsia="zh-CN"/>
              </w:rPr>
              <w:t>Active Learning</w:t>
            </w:r>
          </w:p>
        </w:tc>
        <w:tc>
          <w:tcPr>
            <w:tcW w:w="3834" w:type="dxa"/>
          </w:tcPr>
          <w:p w:rsidR="00285404" w:rsidRPr="00285404" w:rsidRDefault="00285404" w:rsidP="00285404">
            <w:pPr>
              <w:outlineLvl w:val="0"/>
              <w:rPr>
                <w:rFonts w:asciiTheme="minorHAnsi" w:hAnsiTheme="minorHAnsi"/>
                <w:lang w:eastAsia="zh-CN"/>
              </w:rPr>
            </w:pPr>
          </w:p>
        </w:tc>
      </w:tr>
      <w:tr w:rsidR="00285404" w:rsidRPr="00285404" w:rsidTr="00995423">
        <w:tc>
          <w:tcPr>
            <w:tcW w:w="1883" w:type="dxa"/>
          </w:tcPr>
          <w:p w:rsidR="00285404" w:rsidRPr="008D5677" w:rsidRDefault="00193D02" w:rsidP="00285404">
            <w:pPr>
              <w:outlineLvl w:val="0"/>
              <w:rPr>
                <w:rFonts w:asciiTheme="minorHAnsi" w:hAnsiTheme="minorHAnsi"/>
                <w:sz w:val="28"/>
                <w:szCs w:val="28"/>
                <w:highlight w:val="cyan"/>
                <w:lang w:eastAsia="zh-CN"/>
              </w:rPr>
            </w:pPr>
            <w:r w:rsidRPr="008D5677">
              <w:rPr>
                <w:rFonts w:asciiTheme="minorHAnsi" w:hAnsiTheme="minorHAnsi"/>
                <w:sz w:val="28"/>
                <w:szCs w:val="28"/>
                <w:highlight w:val="cyan"/>
                <w:lang w:eastAsia="zh-CN"/>
              </w:rPr>
              <w:t xml:space="preserve">                  </w:t>
            </w:r>
            <w:r w:rsidR="0084499D" w:rsidRPr="008D5677">
              <w:rPr>
                <w:rFonts w:asciiTheme="minorHAnsi" w:hAnsiTheme="minorHAnsi"/>
                <w:sz w:val="28"/>
                <w:szCs w:val="28"/>
                <w:highlight w:val="cyan"/>
                <w:lang w:eastAsia="zh-CN"/>
              </w:rPr>
              <w:t>*</w:t>
            </w:r>
            <w:r w:rsidR="00285404" w:rsidRPr="008D5677">
              <w:rPr>
                <w:rFonts w:asciiTheme="minorHAnsi" w:hAnsiTheme="minorHAnsi"/>
                <w:sz w:val="28"/>
                <w:szCs w:val="28"/>
                <w:highlight w:val="cyan"/>
                <w:lang w:eastAsia="zh-CN"/>
              </w:rPr>
              <w:t>1</w:t>
            </w:r>
            <w:r w:rsidR="008D5677" w:rsidRPr="008D5677">
              <w:rPr>
                <w:rFonts w:asciiTheme="minorHAnsi" w:hAnsiTheme="minorHAnsi"/>
                <w:sz w:val="28"/>
                <w:szCs w:val="28"/>
                <w:highlight w:val="cyan"/>
                <w:lang w:eastAsia="zh-CN"/>
              </w:rPr>
              <w:t>5</w:t>
            </w:r>
          </w:p>
        </w:tc>
        <w:tc>
          <w:tcPr>
            <w:tcW w:w="5235" w:type="dxa"/>
          </w:tcPr>
          <w:p w:rsidR="00285404" w:rsidRPr="008D5677" w:rsidRDefault="0084499D" w:rsidP="00285404">
            <w:pPr>
              <w:outlineLvl w:val="0"/>
              <w:rPr>
                <w:rFonts w:asciiTheme="minorHAnsi" w:hAnsiTheme="minorHAnsi"/>
                <w:sz w:val="28"/>
                <w:szCs w:val="28"/>
                <w:highlight w:val="cyan"/>
                <w:lang w:eastAsia="zh-CN"/>
              </w:rPr>
            </w:pPr>
            <w:r w:rsidRPr="008D5677">
              <w:rPr>
                <w:rFonts w:asciiTheme="minorHAnsi" w:hAnsiTheme="minorHAnsi"/>
                <w:sz w:val="28"/>
                <w:szCs w:val="28"/>
                <w:highlight w:val="cyan"/>
                <w:lang w:eastAsia="zh-CN"/>
              </w:rPr>
              <w:t>Lesson Prep / Teaching</w:t>
            </w:r>
          </w:p>
        </w:tc>
        <w:tc>
          <w:tcPr>
            <w:tcW w:w="3834" w:type="dxa"/>
          </w:tcPr>
          <w:p w:rsidR="00285404" w:rsidRPr="00285404" w:rsidRDefault="00285404" w:rsidP="00285404">
            <w:pPr>
              <w:outlineLvl w:val="0"/>
              <w:rPr>
                <w:rFonts w:asciiTheme="minorHAnsi" w:hAnsiTheme="minorHAnsi"/>
                <w:lang w:eastAsia="zh-CN"/>
              </w:rPr>
            </w:pPr>
          </w:p>
        </w:tc>
      </w:tr>
      <w:tr w:rsidR="00285404" w:rsidRPr="00285404" w:rsidTr="00995423">
        <w:tc>
          <w:tcPr>
            <w:tcW w:w="1883" w:type="dxa"/>
          </w:tcPr>
          <w:p w:rsidR="00285404" w:rsidRPr="00285404" w:rsidRDefault="008915BE" w:rsidP="00285404">
            <w:pPr>
              <w:outlineLvl w:val="0"/>
              <w:rPr>
                <w:rFonts w:asciiTheme="minorHAnsi" w:hAnsiTheme="minorHAnsi"/>
                <w:sz w:val="28"/>
                <w:szCs w:val="28"/>
                <w:lang w:eastAsia="zh-CN"/>
              </w:rPr>
            </w:pPr>
            <w:r>
              <w:rPr>
                <w:rFonts w:asciiTheme="minorHAnsi" w:hAnsiTheme="minorHAnsi"/>
                <w:sz w:val="28"/>
                <w:szCs w:val="28"/>
                <w:lang w:eastAsia="zh-CN"/>
              </w:rPr>
              <w:t xml:space="preserve">                    17</w:t>
            </w:r>
            <w:r w:rsidR="00285404" w:rsidRPr="00285404">
              <w:rPr>
                <w:rFonts w:asciiTheme="minorHAnsi" w:hAnsiTheme="minorHAnsi"/>
                <w:sz w:val="28"/>
                <w:szCs w:val="28"/>
                <w:lang w:eastAsia="zh-CN"/>
              </w:rPr>
              <w:t xml:space="preserve"> </w:t>
            </w:r>
          </w:p>
        </w:tc>
        <w:tc>
          <w:tcPr>
            <w:tcW w:w="5235"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Technology in Teaching</w:t>
            </w:r>
          </w:p>
        </w:tc>
        <w:tc>
          <w:tcPr>
            <w:tcW w:w="3834" w:type="dxa"/>
          </w:tcPr>
          <w:p w:rsidR="00285404" w:rsidRPr="001E5CF0" w:rsidRDefault="001E5CF0" w:rsidP="00285404">
            <w:pPr>
              <w:outlineLvl w:val="0"/>
              <w:rPr>
                <w:rFonts w:asciiTheme="minorHAnsi" w:hAnsiTheme="minorHAnsi"/>
                <w:sz w:val="22"/>
                <w:szCs w:val="22"/>
                <w:lang w:eastAsia="zh-CN"/>
              </w:rPr>
            </w:pPr>
            <w:r w:rsidRPr="001E5CF0">
              <w:rPr>
                <w:rFonts w:asciiTheme="minorHAnsi" w:hAnsiTheme="minorHAnsi"/>
                <w:sz w:val="22"/>
                <w:szCs w:val="22"/>
                <w:lang w:eastAsia="zh-CN"/>
              </w:rPr>
              <w:t xml:space="preserve">Article-Using Social Media to Enhance Student Learning; </w:t>
            </w:r>
            <w:r w:rsidR="00193D02" w:rsidRPr="001E5CF0">
              <w:rPr>
                <w:rFonts w:asciiTheme="minorHAnsi" w:hAnsiTheme="minorHAnsi"/>
                <w:sz w:val="22"/>
                <w:szCs w:val="22"/>
                <w:lang w:eastAsia="zh-CN"/>
              </w:rPr>
              <w:t>Chapter 13</w:t>
            </w:r>
            <w:r w:rsidRPr="001E5CF0">
              <w:rPr>
                <w:rFonts w:asciiTheme="minorHAnsi" w:hAnsiTheme="minorHAnsi"/>
                <w:sz w:val="22"/>
                <w:szCs w:val="22"/>
                <w:lang w:eastAsia="zh-CN"/>
              </w:rPr>
              <w:t xml:space="preserve">; </w:t>
            </w:r>
            <w:r w:rsidR="00F82254" w:rsidRPr="0084499D">
              <w:rPr>
                <w:rFonts w:asciiTheme="minorHAnsi" w:hAnsiTheme="minorHAnsi"/>
                <w:sz w:val="22"/>
                <w:szCs w:val="22"/>
                <w:highlight w:val="yellow"/>
                <w:lang w:eastAsia="zh-CN"/>
              </w:rPr>
              <w:t>Lesson #1 due</w:t>
            </w:r>
          </w:p>
        </w:tc>
      </w:tr>
      <w:tr w:rsidR="00285404" w:rsidRPr="00285404" w:rsidTr="00995423">
        <w:tc>
          <w:tcPr>
            <w:tcW w:w="1883" w:type="dxa"/>
          </w:tcPr>
          <w:p w:rsidR="00285404" w:rsidRPr="008D5677" w:rsidRDefault="008915BE" w:rsidP="00285404">
            <w:pPr>
              <w:outlineLvl w:val="0"/>
              <w:rPr>
                <w:rFonts w:asciiTheme="minorHAnsi" w:hAnsiTheme="minorHAnsi"/>
                <w:sz w:val="28"/>
                <w:szCs w:val="28"/>
                <w:highlight w:val="cyan"/>
                <w:lang w:eastAsia="zh-CN"/>
              </w:rPr>
            </w:pPr>
            <w:r w:rsidRPr="008D5677">
              <w:rPr>
                <w:rFonts w:asciiTheme="minorHAnsi" w:hAnsiTheme="minorHAnsi"/>
                <w:sz w:val="28"/>
                <w:szCs w:val="28"/>
                <w:highlight w:val="cyan"/>
                <w:lang w:eastAsia="zh-CN"/>
              </w:rPr>
              <w:t xml:space="preserve">                  *</w:t>
            </w:r>
            <w:r w:rsidR="008D5677" w:rsidRPr="008D5677">
              <w:rPr>
                <w:rFonts w:asciiTheme="minorHAnsi" w:hAnsiTheme="minorHAnsi"/>
                <w:sz w:val="28"/>
                <w:szCs w:val="28"/>
                <w:highlight w:val="cyan"/>
                <w:lang w:eastAsia="zh-CN"/>
              </w:rPr>
              <w:t>22</w:t>
            </w:r>
          </w:p>
        </w:tc>
        <w:tc>
          <w:tcPr>
            <w:tcW w:w="5235" w:type="dxa"/>
          </w:tcPr>
          <w:p w:rsidR="00285404" w:rsidRPr="008D5677" w:rsidRDefault="008915BE" w:rsidP="00285404">
            <w:pPr>
              <w:outlineLvl w:val="0"/>
              <w:rPr>
                <w:rFonts w:asciiTheme="minorHAnsi" w:hAnsiTheme="minorHAnsi"/>
                <w:sz w:val="28"/>
                <w:szCs w:val="28"/>
                <w:highlight w:val="cyan"/>
                <w:lang w:eastAsia="zh-CN"/>
              </w:rPr>
            </w:pPr>
            <w:r w:rsidRPr="008D5677">
              <w:rPr>
                <w:rFonts w:asciiTheme="minorHAnsi" w:hAnsiTheme="minorHAnsi"/>
                <w:sz w:val="28"/>
                <w:szCs w:val="28"/>
                <w:highlight w:val="cyan"/>
                <w:lang w:eastAsia="zh-CN"/>
              </w:rPr>
              <w:t>Lesson Prep / Teaching</w:t>
            </w:r>
          </w:p>
        </w:tc>
        <w:tc>
          <w:tcPr>
            <w:tcW w:w="3834" w:type="dxa"/>
          </w:tcPr>
          <w:p w:rsidR="00285404" w:rsidRPr="00285404" w:rsidRDefault="008D5677" w:rsidP="00285404">
            <w:pPr>
              <w:outlineLvl w:val="0"/>
              <w:rPr>
                <w:rFonts w:asciiTheme="minorHAnsi" w:hAnsiTheme="minorHAnsi"/>
                <w:lang w:eastAsia="zh-CN"/>
              </w:rPr>
            </w:pPr>
            <w:r w:rsidRPr="0084499D">
              <w:rPr>
                <w:rFonts w:asciiTheme="minorHAnsi" w:hAnsiTheme="minorHAnsi"/>
                <w:sz w:val="22"/>
                <w:szCs w:val="22"/>
                <w:highlight w:val="yellow"/>
                <w:lang w:eastAsia="zh-CN"/>
              </w:rPr>
              <w:t>Observation Commentary due</w:t>
            </w:r>
          </w:p>
        </w:tc>
      </w:tr>
      <w:tr w:rsidR="00285404" w:rsidRPr="00285404" w:rsidTr="00995423">
        <w:tc>
          <w:tcPr>
            <w:tcW w:w="1883"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w:t>
            </w:r>
            <w:r w:rsidR="008915BE">
              <w:rPr>
                <w:rFonts w:asciiTheme="minorHAnsi" w:hAnsiTheme="minorHAnsi"/>
                <w:sz w:val="28"/>
                <w:szCs w:val="28"/>
                <w:lang w:eastAsia="zh-CN"/>
              </w:rPr>
              <w:t xml:space="preserve">  </w:t>
            </w:r>
            <w:r w:rsidRPr="00285404">
              <w:rPr>
                <w:rFonts w:asciiTheme="minorHAnsi" w:hAnsiTheme="minorHAnsi"/>
                <w:sz w:val="28"/>
                <w:szCs w:val="28"/>
                <w:lang w:eastAsia="zh-CN"/>
              </w:rPr>
              <w:t>2</w:t>
            </w:r>
            <w:r w:rsidR="008915BE">
              <w:rPr>
                <w:rFonts w:asciiTheme="minorHAnsi" w:hAnsiTheme="minorHAnsi"/>
                <w:sz w:val="28"/>
                <w:szCs w:val="28"/>
                <w:lang w:eastAsia="zh-CN"/>
              </w:rPr>
              <w:t>4</w:t>
            </w:r>
          </w:p>
        </w:tc>
        <w:tc>
          <w:tcPr>
            <w:tcW w:w="5235" w:type="dxa"/>
          </w:tcPr>
          <w:p w:rsidR="00285404" w:rsidRPr="00285404" w:rsidRDefault="008D5677" w:rsidP="00285404">
            <w:pPr>
              <w:outlineLvl w:val="0"/>
              <w:rPr>
                <w:rFonts w:asciiTheme="minorHAnsi" w:hAnsiTheme="minorHAnsi"/>
                <w:sz w:val="28"/>
                <w:szCs w:val="28"/>
                <w:lang w:eastAsia="zh-CN"/>
              </w:rPr>
            </w:pPr>
            <w:r>
              <w:rPr>
                <w:rFonts w:asciiTheme="minorHAnsi" w:hAnsiTheme="minorHAnsi"/>
                <w:sz w:val="28"/>
                <w:szCs w:val="28"/>
                <w:lang w:eastAsia="zh-CN"/>
              </w:rPr>
              <w:t>Thanksgiving – No class</w:t>
            </w:r>
          </w:p>
        </w:tc>
        <w:tc>
          <w:tcPr>
            <w:tcW w:w="3834" w:type="dxa"/>
          </w:tcPr>
          <w:p w:rsidR="00285404" w:rsidRPr="00E96F36" w:rsidRDefault="00285404" w:rsidP="00285404">
            <w:pPr>
              <w:outlineLvl w:val="0"/>
              <w:rPr>
                <w:rFonts w:asciiTheme="minorHAnsi" w:hAnsiTheme="minorHAnsi"/>
                <w:sz w:val="22"/>
                <w:szCs w:val="22"/>
                <w:lang w:eastAsia="zh-CN"/>
              </w:rPr>
            </w:pPr>
          </w:p>
        </w:tc>
      </w:tr>
      <w:tr w:rsidR="00285404" w:rsidRPr="00285404" w:rsidTr="00995423">
        <w:tc>
          <w:tcPr>
            <w:tcW w:w="1883" w:type="dxa"/>
          </w:tcPr>
          <w:p w:rsidR="00285404" w:rsidRPr="00285404" w:rsidRDefault="008D5677" w:rsidP="00285404">
            <w:pPr>
              <w:outlineLvl w:val="0"/>
              <w:rPr>
                <w:rFonts w:asciiTheme="minorHAnsi" w:hAnsiTheme="minorHAnsi"/>
                <w:sz w:val="28"/>
                <w:szCs w:val="28"/>
                <w:lang w:eastAsia="zh-CN"/>
              </w:rPr>
            </w:pPr>
            <w:r>
              <w:rPr>
                <w:rFonts w:asciiTheme="minorHAnsi" w:hAnsiTheme="minorHAnsi"/>
                <w:sz w:val="28"/>
                <w:szCs w:val="28"/>
                <w:lang w:eastAsia="zh-CN"/>
              </w:rPr>
              <w:t xml:space="preserve">                    </w:t>
            </w:r>
            <w:r w:rsidR="00285404" w:rsidRPr="00285404">
              <w:rPr>
                <w:rFonts w:asciiTheme="minorHAnsi" w:hAnsiTheme="minorHAnsi"/>
                <w:sz w:val="28"/>
                <w:szCs w:val="28"/>
                <w:lang w:eastAsia="zh-CN"/>
              </w:rPr>
              <w:t>2</w:t>
            </w:r>
            <w:r>
              <w:rPr>
                <w:rFonts w:asciiTheme="minorHAnsi" w:hAnsiTheme="minorHAnsi"/>
                <w:sz w:val="28"/>
                <w:szCs w:val="28"/>
                <w:lang w:eastAsia="zh-CN"/>
              </w:rPr>
              <w:t>9</w:t>
            </w:r>
          </w:p>
        </w:tc>
        <w:tc>
          <w:tcPr>
            <w:tcW w:w="5235" w:type="dxa"/>
          </w:tcPr>
          <w:p w:rsidR="00285404" w:rsidRPr="00285404" w:rsidRDefault="008D5677" w:rsidP="00285404">
            <w:pPr>
              <w:outlineLvl w:val="0"/>
              <w:rPr>
                <w:rFonts w:asciiTheme="minorHAnsi" w:hAnsiTheme="minorHAnsi"/>
                <w:lang w:eastAsia="zh-CN"/>
              </w:rPr>
            </w:pPr>
            <w:r>
              <w:rPr>
                <w:rFonts w:asciiTheme="minorHAnsi" w:hAnsiTheme="minorHAnsi"/>
                <w:sz w:val="28"/>
                <w:szCs w:val="28"/>
                <w:lang w:eastAsia="zh-CN"/>
              </w:rPr>
              <w:t>Technology in Teaching</w:t>
            </w:r>
            <w:r w:rsidR="00285404" w:rsidRPr="00285404">
              <w:rPr>
                <w:rFonts w:asciiTheme="minorHAnsi" w:hAnsiTheme="minorHAnsi"/>
                <w:sz w:val="28"/>
                <w:szCs w:val="28"/>
                <w:lang w:eastAsia="zh-CN"/>
              </w:rPr>
              <w:t xml:space="preserve">                     </w:t>
            </w:r>
          </w:p>
        </w:tc>
        <w:tc>
          <w:tcPr>
            <w:tcW w:w="3834" w:type="dxa"/>
          </w:tcPr>
          <w:p w:rsidR="00285404" w:rsidRPr="008D5677" w:rsidRDefault="008D5677" w:rsidP="00285404">
            <w:pPr>
              <w:outlineLvl w:val="0"/>
              <w:rPr>
                <w:rFonts w:asciiTheme="minorHAnsi" w:hAnsiTheme="minorHAnsi"/>
                <w:lang w:eastAsia="zh-CN"/>
              </w:rPr>
            </w:pPr>
            <w:r w:rsidRPr="008D5677">
              <w:rPr>
                <w:rFonts w:asciiTheme="minorHAnsi" w:hAnsiTheme="minorHAnsi"/>
                <w:highlight w:val="yellow"/>
                <w:lang w:eastAsia="zh-CN"/>
              </w:rPr>
              <w:t>App analysis due</w:t>
            </w:r>
          </w:p>
        </w:tc>
      </w:tr>
      <w:tr w:rsidR="008D5677" w:rsidRPr="00285404" w:rsidTr="00995423">
        <w:tc>
          <w:tcPr>
            <w:tcW w:w="1883" w:type="dxa"/>
          </w:tcPr>
          <w:p w:rsidR="008D5677" w:rsidRPr="00995423" w:rsidRDefault="008D5677" w:rsidP="00285404">
            <w:pPr>
              <w:outlineLvl w:val="0"/>
              <w:rPr>
                <w:rFonts w:asciiTheme="minorHAnsi" w:hAnsiTheme="minorHAnsi"/>
                <w:sz w:val="28"/>
                <w:szCs w:val="28"/>
                <w:highlight w:val="cyan"/>
                <w:lang w:eastAsia="zh-CN"/>
              </w:rPr>
            </w:pPr>
            <w:r w:rsidRPr="00995423">
              <w:rPr>
                <w:rFonts w:asciiTheme="minorHAnsi" w:hAnsiTheme="minorHAnsi"/>
                <w:sz w:val="28"/>
                <w:szCs w:val="28"/>
                <w:highlight w:val="cyan"/>
                <w:lang w:eastAsia="zh-CN"/>
              </w:rPr>
              <w:t xml:space="preserve">December* </w:t>
            </w:r>
            <w:r w:rsidR="00995423">
              <w:rPr>
                <w:rFonts w:asciiTheme="minorHAnsi" w:hAnsiTheme="minorHAnsi"/>
                <w:sz w:val="28"/>
                <w:szCs w:val="28"/>
                <w:highlight w:val="cyan"/>
                <w:lang w:eastAsia="zh-CN"/>
              </w:rPr>
              <w:t xml:space="preserve"> </w:t>
            </w:r>
            <w:r w:rsidRPr="00995423">
              <w:rPr>
                <w:rFonts w:asciiTheme="minorHAnsi" w:hAnsiTheme="minorHAnsi"/>
                <w:sz w:val="28"/>
                <w:szCs w:val="28"/>
                <w:highlight w:val="cyan"/>
                <w:lang w:eastAsia="zh-CN"/>
              </w:rPr>
              <w:t xml:space="preserve">1                    </w:t>
            </w:r>
          </w:p>
        </w:tc>
        <w:tc>
          <w:tcPr>
            <w:tcW w:w="5235" w:type="dxa"/>
          </w:tcPr>
          <w:p w:rsidR="008D5677" w:rsidRPr="00995423" w:rsidRDefault="008D5677" w:rsidP="00285404">
            <w:pPr>
              <w:outlineLvl w:val="0"/>
              <w:rPr>
                <w:rFonts w:asciiTheme="minorHAnsi" w:hAnsiTheme="minorHAnsi"/>
                <w:sz w:val="28"/>
                <w:szCs w:val="28"/>
                <w:highlight w:val="cyan"/>
                <w:lang w:eastAsia="zh-CN"/>
              </w:rPr>
            </w:pPr>
            <w:r w:rsidRPr="00995423">
              <w:rPr>
                <w:rFonts w:asciiTheme="minorHAnsi" w:hAnsiTheme="minorHAnsi"/>
                <w:sz w:val="28"/>
                <w:szCs w:val="28"/>
                <w:highlight w:val="cyan"/>
                <w:lang w:eastAsia="zh-CN"/>
              </w:rPr>
              <w:t>Lesson Prep / Teaching</w:t>
            </w:r>
          </w:p>
        </w:tc>
        <w:tc>
          <w:tcPr>
            <w:tcW w:w="3834" w:type="dxa"/>
          </w:tcPr>
          <w:p w:rsidR="008D5677" w:rsidRPr="001E5CF0" w:rsidRDefault="008D5677" w:rsidP="00285404">
            <w:pPr>
              <w:outlineLvl w:val="0"/>
              <w:rPr>
                <w:rFonts w:asciiTheme="minorHAnsi" w:hAnsiTheme="minorHAnsi"/>
                <w:sz w:val="22"/>
                <w:szCs w:val="22"/>
                <w:lang w:eastAsia="zh-CN"/>
              </w:rPr>
            </w:pPr>
          </w:p>
        </w:tc>
      </w:tr>
      <w:tr w:rsidR="00285404" w:rsidRPr="00285404" w:rsidTr="00995423">
        <w:tc>
          <w:tcPr>
            <w:tcW w:w="1883" w:type="dxa"/>
          </w:tcPr>
          <w:p w:rsidR="00285404" w:rsidRPr="00285404" w:rsidRDefault="00995423" w:rsidP="00285404">
            <w:pPr>
              <w:outlineLvl w:val="0"/>
              <w:rPr>
                <w:rFonts w:asciiTheme="minorHAnsi" w:hAnsiTheme="minorHAnsi"/>
                <w:sz w:val="28"/>
                <w:szCs w:val="28"/>
                <w:lang w:eastAsia="zh-CN"/>
              </w:rPr>
            </w:pPr>
            <w:r>
              <w:rPr>
                <w:rFonts w:asciiTheme="minorHAnsi" w:hAnsiTheme="minorHAnsi"/>
                <w:sz w:val="28"/>
                <w:szCs w:val="28"/>
                <w:lang w:eastAsia="zh-CN"/>
              </w:rPr>
              <w:t xml:space="preserve">                       6</w:t>
            </w:r>
          </w:p>
        </w:tc>
        <w:tc>
          <w:tcPr>
            <w:tcW w:w="5235" w:type="dxa"/>
          </w:tcPr>
          <w:p w:rsidR="00285404" w:rsidRPr="00285404" w:rsidRDefault="008915BE" w:rsidP="00285404">
            <w:pPr>
              <w:outlineLvl w:val="0"/>
              <w:rPr>
                <w:rFonts w:asciiTheme="minorHAnsi" w:hAnsiTheme="minorHAnsi"/>
                <w:sz w:val="28"/>
                <w:szCs w:val="28"/>
                <w:lang w:eastAsia="zh-CN"/>
              </w:rPr>
            </w:pPr>
            <w:r>
              <w:rPr>
                <w:rFonts w:asciiTheme="minorHAnsi" w:hAnsiTheme="minorHAnsi"/>
                <w:sz w:val="28"/>
                <w:szCs w:val="28"/>
                <w:lang w:eastAsia="zh-CN"/>
              </w:rPr>
              <w:t>Marketing FCS Programs</w:t>
            </w:r>
          </w:p>
        </w:tc>
        <w:tc>
          <w:tcPr>
            <w:tcW w:w="3834" w:type="dxa"/>
          </w:tcPr>
          <w:p w:rsidR="00285404" w:rsidRPr="001E5CF0" w:rsidRDefault="001E5CF0" w:rsidP="00285404">
            <w:pPr>
              <w:outlineLvl w:val="0"/>
              <w:rPr>
                <w:rFonts w:asciiTheme="minorHAnsi" w:hAnsiTheme="minorHAnsi"/>
                <w:sz w:val="22"/>
                <w:szCs w:val="22"/>
                <w:lang w:eastAsia="zh-CN"/>
              </w:rPr>
            </w:pPr>
            <w:r w:rsidRPr="001E5CF0">
              <w:rPr>
                <w:rFonts w:asciiTheme="minorHAnsi" w:hAnsiTheme="minorHAnsi"/>
                <w:sz w:val="22"/>
                <w:szCs w:val="22"/>
                <w:lang w:eastAsia="zh-CN"/>
              </w:rPr>
              <w:t xml:space="preserve">Articles-Reflections and Perceptions of HS FCS Programs; </w:t>
            </w:r>
            <w:r w:rsidR="002034C5" w:rsidRPr="0084499D">
              <w:rPr>
                <w:rFonts w:asciiTheme="minorHAnsi" w:hAnsiTheme="minorHAnsi"/>
                <w:sz w:val="22"/>
                <w:szCs w:val="22"/>
                <w:highlight w:val="yellow"/>
                <w:lang w:eastAsia="zh-CN"/>
              </w:rPr>
              <w:t>Teaching/Learning Plan due</w:t>
            </w:r>
          </w:p>
        </w:tc>
      </w:tr>
      <w:tr w:rsidR="00285404" w:rsidRPr="00285404" w:rsidTr="00995423">
        <w:tc>
          <w:tcPr>
            <w:tcW w:w="1883"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w:t>
            </w:r>
            <w:r w:rsidR="008915BE">
              <w:rPr>
                <w:rFonts w:asciiTheme="minorHAnsi" w:hAnsiTheme="minorHAnsi"/>
                <w:sz w:val="28"/>
                <w:szCs w:val="28"/>
                <w:lang w:eastAsia="zh-CN"/>
              </w:rPr>
              <w:t xml:space="preserve">                   </w:t>
            </w:r>
            <w:r w:rsidR="00995423">
              <w:rPr>
                <w:rFonts w:asciiTheme="minorHAnsi" w:hAnsiTheme="minorHAnsi"/>
                <w:sz w:val="28"/>
                <w:szCs w:val="28"/>
                <w:lang w:eastAsia="zh-CN"/>
              </w:rPr>
              <w:t>8</w:t>
            </w:r>
          </w:p>
        </w:tc>
        <w:tc>
          <w:tcPr>
            <w:tcW w:w="5235"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Program Evaluation</w:t>
            </w:r>
          </w:p>
        </w:tc>
        <w:tc>
          <w:tcPr>
            <w:tcW w:w="3834"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Chapter 15</w:t>
            </w:r>
            <w:r w:rsidR="0084499D">
              <w:rPr>
                <w:rFonts w:asciiTheme="minorHAnsi" w:hAnsiTheme="minorHAnsi"/>
                <w:sz w:val="28"/>
                <w:szCs w:val="28"/>
                <w:lang w:eastAsia="zh-CN"/>
              </w:rPr>
              <w:t xml:space="preserve">; </w:t>
            </w:r>
            <w:r w:rsidR="00F82254" w:rsidRPr="0084499D">
              <w:rPr>
                <w:rFonts w:asciiTheme="minorHAnsi" w:hAnsiTheme="minorHAnsi"/>
                <w:sz w:val="28"/>
                <w:szCs w:val="28"/>
                <w:highlight w:val="yellow"/>
                <w:lang w:eastAsia="zh-CN"/>
              </w:rPr>
              <w:t>Lesson #2 due</w:t>
            </w:r>
          </w:p>
        </w:tc>
      </w:tr>
      <w:tr w:rsidR="00285404" w:rsidRPr="00285404" w:rsidTr="00995423">
        <w:tc>
          <w:tcPr>
            <w:tcW w:w="1883"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w:t>
            </w:r>
            <w:r w:rsidR="008915BE">
              <w:rPr>
                <w:rFonts w:asciiTheme="minorHAnsi" w:hAnsiTheme="minorHAnsi"/>
                <w:sz w:val="28"/>
                <w:szCs w:val="28"/>
                <w:lang w:eastAsia="zh-CN"/>
              </w:rPr>
              <w:t xml:space="preserve"> 1</w:t>
            </w:r>
            <w:r w:rsidR="00995423">
              <w:rPr>
                <w:rFonts w:asciiTheme="minorHAnsi" w:hAnsiTheme="minorHAnsi"/>
                <w:sz w:val="28"/>
                <w:szCs w:val="28"/>
                <w:lang w:eastAsia="zh-CN"/>
              </w:rPr>
              <w:t>3</w:t>
            </w:r>
          </w:p>
        </w:tc>
        <w:tc>
          <w:tcPr>
            <w:tcW w:w="5235" w:type="dxa"/>
          </w:tcPr>
          <w:p w:rsidR="00285404" w:rsidRPr="00285404" w:rsidRDefault="00193D02" w:rsidP="00193D02">
            <w:pPr>
              <w:outlineLvl w:val="0"/>
              <w:rPr>
                <w:rFonts w:asciiTheme="minorHAnsi" w:hAnsiTheme="minorHAnsi"/>
                <w:sz w:val="28"/>
                <w:szCs w:val="28"/>
                <w:lang w:eastAsia="zh-CN"/>
              </w:rPr>
            </w:pPr>
            <w:r>
              <w:rPr>
                <w:rFonts w:asciiTheme="minorHAnsi" w:hAnsiTheme="minorHAnsi"/>
                <w:sz w:val="28"/>
                <w:szCs w:val="28"/>
                <w:lang w:eastAsia="zh-CN"/>
              </w:rPr>
              <w:t>Adults as Learners</w:t>
            </w:r>
          </w:p>
        </w:tc>
        <w:tc>
          <w:tcPr>
            <w:tcW w:w="3834" w:type="dxa"/>
          </w:tcPr>
          <w:p w:rsidR="00285404" w:rsidRPr="00285404" w:rsidRDefault="00193D02" w:rsidP="00285404">
            <w:pPr>
              <w:outlineLvl w:val="0"/>
              <w:rPr>
                <w:rFonts w:asciiTheme="minorHAnsi" w:hAnsiTheme="minorHAnsi"/>
                <w:lang w:eastAsia="zh-CN"/>
              </w:rPr>
            </w:pPr>
            <w:r>
              <w:rPr>
                <w:rFonts w:asciiTheme="minorHAnsi" w:hAnsiTheme="minorHAnsi"/>
                <w:sz w:val="28"/>
                <w:szCs w:val="28"/>
                <w:lang w:eastAsia="zh-CN"/>
              </w:rPr>
              <w:t>Chapter 4</w:t>
            </w:r>
            <w:r w:rsidR="0084499D">
              <w:rPr>
                <w:rFonts w:asciiTheme="minorHAnsi" w:hAnsiTheme="minorHAnsi"/>
                <w:sz w:val="28"/>
                <w:szCs w:val="28"/>
                <w:lang w:eastAsia="zh-CN"/>
              </w:rPr>
              <w:t xml:space="preserve">; </w:t>
            </w:r>
            <w:r w:rsidR="00F82254" w:rsidRPr="0084499D">
              <w:rPr>
                <w:rFonts w:asciiTheme="minorHAnsi" w:hAnsiTheme="minorHAnsi"/>
                <w:highlight w:val="yellow"/>
                <w:lang w:eastAsia="zh-CN"/>
              </w:rPr>
              <w:t>Prof. Development due</w:t>
            </w:r>
          </w:p>
        </w:tc>
      </w:tr>
      <w:tr w:rsidR="00285404" w:rsidRPr="00285404" w:rsidTr="00995423">
        <w:tc>
          <w:tcPr>
            <w:tcW w:w="1883"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w:t>
            </w:r>
            <w:r w:rsidR="008915BE">
              <w:rPr>
                <w:rFonts w:asciiTheme="minorHAnsi" w:hAnsiTheme="minorHAnsi"/>
                <w:sz w:val="28"/>
                <w:szCs w:val="28"/>
                <w:lang w:eastAsia="zh-CN"/>
              </w:rPr>
              <w:t xml:space="preserve"> </w:t>
            </w:r>
            <w:r w:rsidRPr="00285404">
              <w:rPr>
                <w:rFonts w:asciiTheme="minorHAnsi" w:hAnsiTheme="minorHAnsi"/>
                <w:sz w:val="28"/>
                <w:szCs w:val="28"/>
                <w:lang w:eastAsia="zh-CN"/>
              </w:rPr>
              <w:t>1</w:t>
            </w:r>
            <w:r w:rsidR="008915BE">
              <w:rPr>
                <w:rFonts w:asciiTheme="minorHAnsi" w:hAnsiTheme="minorHAnsi"/>
                <w:sz w:val="28"/>
                <w:szCs w:val="28"/>
                <w:lang w:eastAsia="zh-CN"/>
              </w:rPr>
              <w:t>5</w:t>
            </w:r>
          </w:p>
        </w:tc>
        <w:tc>
          <w:tcPr>
            <w:tcW w:w="5235"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Wrap Up</w:t>
            </w:r>
          </w:p>
        </w:tc>
        <w:tc>
          <w:tcPr>
            <w:tcW w:w="3834" w:type="dxa"/>
          </w:tcPr>
          <w:p w:rsidR="00285404" w:rsidRPr="00285404" w:rsidRDefault="001E5CF0" w:rsidP="00285404">
            <w:pPr>
              <w:outlineLvl w:val="0"/>
              <w:rPr>
                <w:rFonts w:asciiTheme="minorHAnsi" w:hAnsiTheme="minorHAnsi"/>
                <w:sz w:val="28"/>
                <w:szCs w:val="28"/>
                <w:lang w:eastAsia="zh-CN"/>
              </w:rPr>
            </w:pPr>
            <w:r>
              <w:rPr>
                <w:rFonts w:asciiTheme="minorHAnsi" w:hAnsiTheme="minorHAnsi"/>
                <w:sz w:val="28"/>
                <w:szCs w:val="28"/>
                <w:lang w:eastAsia="zh-CN"/>
              </w:rPr>
              <w:t xml:space="preserve">Share a Lesson; </w:t>
            </w:r>
            <w:r w:rsidR="00F82254" w:rsidRPr="0084499D">
              <w:rPr>
                <w:rFonts w:asciiTheme="minorHAnsi" w:hAnsiTheme="minorHAnsi"/>
                <w:sz w:val="28"/>
                <w:szCs w:val="28"/>
                <w:highlight w:val="yellow"/>
                <w:lang w:eastAsia="zh-CN"/>
              </w:rPr>
              <w:t>Lesson # 3 due</w:t>
            </w:r>
          </w:p>
        </w:tc>
      </w:tr>
      <w:tr w:rsidR="00285404" w:rsidRPr="00285404" w:rsidTr="00995423">
        <w:tc>
          <w:tcPr>
            <w:tcW w:w="1883" w:type="dxa"/>
          </w:tcPr>
          <w:p w:rsidR="00285404" w:rsidRPr="00285404" w:rsidRDefault="00995423" w:rsidP="003717B5">
            <w:pPr>
              <w:outlineLvl w:val="0"/>
              <w:rPr>
                <w:rFonts w:asciiTheme="minorHAnsi" w:hAnsiTheme="minorHAnsi"/>
                <w:sz w:val="28"/>
                <w:szCs w:val="28"/>
                <w:lang w:eastAsia="zh-CN"/>
              </w:rPr>
            </w:pPr>
            <w:r>
              <w:rPr>
                <w:rFonts w:asciiTheme="minorHAnsi" w:hAnsiTheme="minorHAnsi"/>
                <w:sz w:val="28"/>
                <w:szCs w:val="28"/>
                <w:lang w:eastAsia="zh-CN"/>
              </w:rPr>
              <w:t>Tues.     12/20</w:t>
            </w:r>
          </w:p>
        </w:tc>
        <w:tc>
          <w:tcPr>
            <w:tcW w:w="5235" w:type="dxa"/>
          </w:tcPr>
          <w:p w:rsidR="00285404" w:rsidRPr="00285404" w:rsidRDefault="00285404" w:rsidP="00995423">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Final         </w:t>
            </w:r>
            <w:r w:rsidR="00995423">
              <w:rPr>
                <w:rFonts w:asciiTheme="minorHAnsi" w:hAnsiTheme="minorHAnsi"/>
                <w:sz w:val="28"/>
                <w:szCs w:val="28"/>
                <w:lang w:eastAsia="zh-CN"/>
              </w:rPr>
              <w:t>12:30 p.m. – 2:30 p.m.</w:t>
            </w:r>
          </w:p>
        </w:tc>
        <w:tc>
          <w:tcPr>
            <w:tcW w:w="3834" w:type="dxa"/>
          </w:tcPr>
          <w:p w:rsidR="00285404" w:rsidRPr="00285404" w:rsidRDefault="00C618E6" w:rsidP="00285404">
            <w:pPr>
              <w:outlineLvl w:val="0"/>
              <w:rPr>
                <w:rFonts w:asciiTheme="minorHAnsi" w:hAnsiTheme="minorHAnsi"/>
                <w:sz w:val="28"/>
                <w:szCs w:val="28"/>
                <w:lang w:eastAsia="zh-CN"/>
              </w:rPr>
            </w:pPr>
            <w:r w:rsidRPr="0084499D">
              <w:rPr>
                <w:rFonts w:asciiTheme="minorHAnsi" w:hAnsiTheme="minorHAnsi"/>
                <w:sz w:val="28"/>
                <w:szCs w:val="28"/>
                <w:highlight w:val="yellow"/>
                <w:lang w:eastAsia="zh-CN"/>
              </w:rPr>
              <w:t>Letter of Recommendation due</w:t>
            </w:r>
          </w:p>
        </w:tc>
      </w:tr>
    </w:tbl>
    <w:p w:rsidR="007E556B" w:rsidRPr="001E5CF0" w:rsidRDefault="001E5CF0" w:rsidP="001E5CF0">
      <w:pPr>
        <w:outlineLvl w:val="0"/>
        <w:rPr>
          <w:rFonts w:ascii="Arial" w:hAnsi="Arial" w:cs="Arial"/>
          <w:b/>
          <w:sz w:val="20"/>
          <w:szCs w:val="20"/>
        </w:rPr>
      </w:pPr>
      <w:r w:rsidRPr="001E5CF0">
        <w:rPr>
          <w:rFonts w:ascii="Arial" w:eastAsia="SimSun" w:hAnsi="Arial" w:cs="Arial"/>
          <w:sz w:val="20"/>
          <w:szCs w:val="20"/>
          <w:lang w:eastAsia="zh-CN"/>
        </w:rPr>
        <w:lastRenderedPageBreak/>
        <w:t>*Note: Class does NOT meet face-to-face; coursework will be completed on-line or off-site for these dates</w:t>
      </w:r>
    </w:p>
    <w:sectPr w:rsidR="007E556B" w:rsidRPr="001E5CF0" w:rsidSect="00A10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E4B01"/>
    <w:multiLevelType w:val="hybridMultilevel"/>
    <w:tmpl w:val="28B85D44"/>
    <w:lvl w:ilvl="0" w:tplc="04090001">
      <w:start w:val="7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1640B"/>
    <w:multiLevelType w:val="multilevel"/>
    <w:tmpl w:val="6770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24DC5"/>
    <w:multiLevelType w:val="hybridMultilevel"/>
    <w:tmpl w:val="D64CC3A2"/>
    <w:lvl w:ilvl="0" w:tplc="C152F37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C0B24"/>
    <w:multiLevelType w:val="hybridMultilevel"/>
    <w:tmpl w:val="20B2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E3230"/>
    <w:multiLevelType w:val="hybridMultilevel"/>
    <w:tmpl w:val="0A7C7AC4"/>
    <w:lvl w:ilvl="0" w:tplc="FBCC80FE">
      <w:start w:val="7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212431"/>
    <w:multiLevelType w:val="hybridMultilevel"/>
    <w:tmpl w:val="B1BE44CC"/>
    <w:lvl w:ilvl="0" w:tplc="F1F6C548">
      <w:start w:val="1"/>
      <w:numFmt w:val="upperRoman"/>
      <w:lvlText w:val="%1."/>
      <w:lvlJc w:val="left"/>
      <w:pPr>
        <w:tabs>
          <w:tab w:val="num" w:pos="1080"/>
        </w:tabs>
        <w:ind w:left="1080" w:hanging="720"/>
      </w:pPr>
      <w:rPr>
        <w:rFonts w:ascii="Times New Roman" w:eastAsia="Times New Roman" w:hAnsi="Times New Roman" w:cs="Times New Roman"/>
      </w:rPr>
    </w:lvl>
    <w:lvl w:ilvl="1" w:tplc="F5C4BDE8">
      <w:start w:val="1"/>
      <w:numFmt w:val="upperLetter"/>
      <w:lvlText w:val="%2."/>
      <w:lvlJc w:val="left"/>
      <w:pPr>
        <w:tabs>
          <w:tab w:val="num" w:pos="1440"/>
        </w:tabs>
        <w:ind w:left="1440" w:hanging="360"/>
      </w:pPr>
      <w:rPr>
        <w:rFonts w:hint="default"/>
      </w:rPr>
    </w:lvl>
    <w:lvl w:ilvl="2" w:tplc="46A0A6B0">
      <w:start w:val="1"/>
      <w:numFmt w:val="decimal"/>
      <w:lvlText w:val="%3."/>
      <w:lvlJc w:val="left"/>
      <w:pPr>
        <w:tabs>
          <w:tab w:val="num" w:pos="2340"/>
        </w:tabs>
        <w:ind w:left="2340" w:hanging="360"/>
      </w:pPr>
      <w:rPr>
        <w:rFonts w:hint="default"/>
      </w:rPr>
    </w:lvl>
    <w:lvl w:ilvl="3" w:tplc="8AF097C2">
      <w:start w:val="1"/>
      <w:numFmt w:val="lowerLetter"/>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6534AF"/>
    <w:multiLevelType w:val="hybridMultilevel"/>
    <w:tmpl w:val="671C1952"/>
    <w:lvl w:ilvl="0" w:tplc="A740D28C">
      <w:start w:val="1"/>
      <w:numFmt w:val="decimal"/>
      <w:lvlText w:val="%1."/>
      <w:lvlJc w:val="left"/>
      <w:pPr>
        <w:tabs>
          <w:tab w:val="num" w:pos="1080"/>
        </w:tabs>
        <w:ind w:left="1080" w:hanging="360"/>
      </w:pPr>
      <w:rPr>
        <w:rFonts w:hint="default"/>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78AF256B"/>
    <w:multiLevelType w:val="hybridMultilevel"/>
    <w:tmpl w:val="FB4C2C7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2"/>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9C"/>
    <w:rsid w:val="00016720"/>
    <w:rsid w:val="00050382"/>
    <w:rsid w:val="000729E3"/>
    <w:rsid w:val="000C3CF1"/>
    <w:rsid w:val="00193D02"/>
    <w:rsid w:val="001E5CF0"/>
    <w:rsid w:val="002034C5"/>
    <w:rsid w:val="00203967"/>
    <w:rsid w:val="002222ED"/>
    <w:rsid w:val="00285404"/>
    <w:rsid w:val="002F5E53"/>
    <w:rsid w:val="00310005"/>
    <w:rsid w:val="003717B5"/>
    <w:rsid w:val="00382480"/>
    <w:rsid w:val="003A37BB"/>
    <w:rsid w:val="003A6AAC"/>
    <w:rsid w:val="003D6AF9"/>
    <w:rsid w:val="003E59A9"/>
    <w:rsid w:val="00455EAF"/>
    <w:rsid w:val="00462C65"/>
    <w:rsid w:val="0046516F"/>
    <w:rsid w:val="004E14AA"/>
    <w:rsid w:val="005C372B"/>
    <w:rsid w:val="00675121"/>
    <w:rsid w:val="00687DAC"/>
    <w:rsid w:val="0072321D"/>
    <w:rsid w:val="00740595"/>
    <w:rsid w:val="00767264"/>
    <w:rsid w:val="007A014F"/>
    <w:rsid w:val="007C281A"/>
    <w:rsid w:val="007C7C8E"/>
    <w:rsid w:val="007E556B"/>
    <w:rsid w:val="008209E6"/>
    <w:rsid w:val="00833932"/>
    <w:rsid w:val="00835596"/>
    <w:rsid w:val="0084499D"/>
    <w:rsid w:val="00865BF0"/>
    <w:rsid w:val="008915BE"/>
    <w:rsid w:val="008C6911"/>
    <w:rsid w:val="008D5677"/>
    <w:rsid w:val="00942A11"/>
    <w:rsid w:val="00995423"/>
    <w:rsid w:val="009A55ED"/>
    <w:rsid w:val="009C326F"/>
    <w:rsid w:val="009F1471"/>
    <w:rsid w:val="009F3980"/>
    <w:rsid w:val="00A10EBC"/>
    <w:rsid w:val="00A66D9C"/>
    <w:rsid w:val="00AA2D74"/>
    <w:rsid w:val="00AC10AD"/>
    <w:rsid w:val="00AC74C7"/>
    <w:rsid w:val="00AD2FC8"/>
    <w:rsid w:val="00AF39F5"/>
    <w:rsid w:val="00B5197E"/>
    <w:rsid w:val="00B87B0E"/>
    <w:rsid w:val="00BE5379"/>
    <w:rsid w:val="00C049B1"/>
    <w:rsid w:val="00C27D19"/>
    <w:rsid w:val="00C36012"/>
    <w:rsid w:val="00C44B8A"/>
    <w:rsid w:val="00C618E6"/>
    <w:rsid w:val="00C624CB"/>
    <w:rsid w:val="00CB2D35"/>
    <w:rsid w:val="00D1768E"/>
    <w:rsid w:val="00D37725"/>
    <w:rsid w:val="00D856AB"/>
    <w:rsid w:val="00E06E97"/>
    <w:rsid w:val="00E239B7"/>
    <w:rsid w:val="00E72A0A"/>
    <w:rsid w:val="00E96F36"/>
    <w:rsid w:val="00F66DF6"/>
    <w:rsid w:val="00F8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2D3A48-8BBA-4161-B052-417E36E6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3CF1"/>
    <w:rPr>
      <w:sz w:val="24"/>
      <w:szCs w:val="24"/>
    </w:rPr>
  </w:style>
  <w:style w:type="paragraph" w:styleId="Heading1">
    <w:name w:val="heading 1"/>
    <w:basedOn w:val="Normal"/>
    <w:next w:val="Normal"/>
    <w:qFormat/>
    <w:rsid w:val="000C3CF1"/>
    <w:pPr>
      <w:keepNext/>
      <w:jc w:val="center"/>
      <w:outlineLvl w:val="0"/>
    </w:pPr>
    <w:rPr>
      <w:b/>
      <w:bCs/>
    </w:rPr>
  </w:style>
  <w:style w:type="paragraph" w:styleId="Heading2">
    <w:name w:val="heading 2"/>
    <w:basedOn w:val="Normal"/>
    <w:next w:val="Normal"/>
    <w:qFormat/>
    <w:rsid w:val="000C3CF1"/>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3CF1"/>
    <w:pPr>
      <w:spacing w:before="100" w:beforeAutospacing="1" w:after="100" w:afterAutospacing="1"/>
    </w:pPr>
    <w:rPr>
      <w:rFonts w:eastAsia="SimSun"/>
      <w:lang w:eastAsia="zh-CN"/>
    </w:rPr>
  </w:style>
  <w:style w:type="character" w:styleId="Emphasis">
    <w:name w:val="Emphasis"/>
    <w:qFormat/>
    <w:rsid w:val="000C3CF1"/>
    <w:rPr>
      <w:i/>
      <w:iCs/>
    </w:rPr>
  </w:style>
  <w:style w:type="character" w:styleId="Hyperlink">
    <w:name w:val="Hyperlink"/>
    <w:rsid w:val="000C3CF1"/>
    <w:rPr>
      <w:color w:val="0000FF"/>
      <w:u w:val="single"/>
    </w:rPr>
  </w:style>
  <w:style w:type="paragraph" w:styleId="Title">
    <w:name w:val="Title"/>
    <w:basedOn w:val="Normal"/>
    <w:qFormat/>
    <w:rsid w:val="000C3CF1"/>
    <w:pPr>
      <w:jc w:val="center"/>
    </w:pPr>
    <w:rPr>
      <w:b/>
    </w:rPr>
  </w:style>
  <w:style w:type="paragraph" w:styleId="Subtitle">
    <w:name w:val="Subtitle"/>
    <w:basedOn w:val="Normal"/>
    <w:qFormat/>
    <w:rsid w:val="000C3CF1"/>
    <w:pPr>
      <w:jc w:val="center"/>
    </w:pPr>
    <w:rPr>
      <w:b/>
    </w:rPr>
  </w:style>
  <w:style w:type="character" w:styleId="FollowedHyperlink">
    <w:name w:val="FollowedHyperlink"/>
    <w:rsid w:val="000C3CF1"/>
    <w:rPr>
      <w:color w:val="800080"/>
      <w:u w:val="single"/>
    </w:rPr>
  </w:style>
  <w:style w:type="paragraph" w:styleId="BlockText">
    <w:name w:val="Block Text"/>
    <w:basedOn w:val="Normal"/>
    <w:rsid w:val="000C3CF1"/>
    <w:pPr>
      <w:spacing w:before="100" w:beforeAutospacing="1" w:after="100" w:afterAutospacing="1"/>
      <w:ind w:left="1080" w:right="720"/>
    </w:pPr>
    <w:rPr>
      <w:color w:val="000000"/>
      <w:szCs w:val="21"/>
    </w:rPr>
  </w:style>
  <w:style w:type="paragraph" w:styleId="BalloonText">
    <w:name w:val="Balloon Text"/>
    <w:basedOn w:val="Normal"/>
    <w:link w:val="BalloonTextChar"/>
    <w:rsid w:val="00B87B0E"/>
    <w:rPr>
      <w:rFonts w:ascii="Tahoma" w:hAnsi="Tahoma" w:cs="Tahoma"/>
      <w:sz w:val="16"/>
      <w:szCs w:val="16"/>
    </w:rPr>
  </w:style>
  <w:style w:type="character" w:customStyle="1" w:styleId="BalloonTextChar">
    <w:name w:val="Balloon Text Char"/>
    <w:link w:val="BalloonText"/>
    <w:rsid w:val="00B87B0E"/>
    <w:rPr>
      <w:rFonts w:ascii="Tahoma" w:hAnsi="Tahoma" w:cs="Tahoma"/>
      <w:sz w:val="16"/>
      <w:szCs w:val="16"/>
    </w:rPr>
  </w:style>
  <w:style w:type="table" w:styleId="TableGrid">
    <w:name w:val="Table Grid"/>
    <w:basedOn w:val="TableNormal"/>
    <w:rsid w:val="0028540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ADA/rightsADAPolicyinfo.pdf" TargetMode="External"/><Relationship Id="rId13" Type="http://schemas.openxmlformats.org/officeDocument/2006/relationships/hyperlink" Target="https://mypoint.uwsp.ed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wsp.edu/stuaffairs/Documents/RightsRespons/SRR-2010/rightsChap14.pdf" TargetMode="External"/><Relationship Id="rId12" Type="http://schemas.openxmlformats.org/officeDocument/2006/relationships/hyperlink" Target="https://uwsp.courses.wisconsin.ed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uwsp.edu/stuaffairs/Pages/rightsandresponsibilities.aspx" TargetMode="External"/><Relationship Id="rId11" Type="http://schemas.openxmlformats.org/officeDocument/2006/relationships/hyperlink" Target="http://www.uwsp.edu/rgmt/Pages/em/procedures/other/floor-plans.aspx" TargetMode="External"/><Relationship Id="rId5" Type="http://schemas.openxmlformats.org/officeDocument/2006/relationships/hyperlink" Target="mailto:susan.turgeson@uwsp.edu" TargetMode="External"/><Relationship Id="rId15" Type="http://schemas.openxmlformats.org/officeDocument/2006/relationships/theme" Target="theme/theme1.xml"/><Relationship Id="rId10" Type="http://schemas.openxmlformats.org/officeDocument/2006/relationships/hyperlink" Target="http://www.uwsp.edu/rmgt/Pages/em/procedures" TargetMode="External"/><Relationship Id="rId4" Type="http://schemas.openxmlformats.org/officeDocument/2006/relationships/webSettings" Target="webSettings.xml"/><Relationship Id="rId9" Type="http://schemas.openxmlformats.org/officeDocument/2006/relationships/hyperlink" Target="http://www4.uwsp.edu/special/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392</Number>
    <Section xmlns="409cf07c-705a-4568-bc2e-e1a7cd36a2d3" xsi:nil="true"/>
    <Calendar_x0020_Year xmlns="409cf07c-705a-4568-bc2e-e1a7cd36a2d3">2016</Calendar_x0020_Year>
    <Course_x0020_Name xmlns="409cf07c-705a-4568-bc2e-e1a7cd36a2d3">Program Planning and Assessment in Family and Consumer Science Education</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2F3B2BB7-CAA3-4A96-B1F9-1B8F877CFCB3}"/>
</file>

<file path=customXml/itemProps2.xml><?xml version="1.0" encoding="utf-8"?>
<ds:datastoreItem xmlns:ds="http://schemas.openxmlformats.org/officeDocument/2006/customXml" ds:itemID="{D9674ACF-73F4-465F-8B00-4D7D75A7AE6B}"/>
</file>

<file path=customXml/itemProps3.xml><?xml version="1.0" encoding="utf-8"?>
<ds:datastoreItem xmlns:ds="http://schemas.openxmlformats.org/officeDocument/2006/customXml" ds:itemID="{2EDAE069-C0CD-4606-8057-26191FBB7504}"/>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12810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FCS 394: Principals of Career and Technical Education</vt:lpstr>
    </vt:vector>
  </TitlesOfParts>
  <Company>UWSP</Company>
  <LinksUpToDate>false</LinksUpToDate>
  <CharactersWithSpaces>14795</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FCS 394: Principals of Career and Technical Education</dc:title>
  <dc:creator>Mark Larson</dc:creator>
  <cp:lastModifiedBy>Turgeson, Susan</cp:lastModifiedBy>
  <cp:revision>2</cp:revision>
  <cp:lastPrinted>2016-08-31T20:13:00Z</cp:lastPrinted>
  <dcterms:created xsi:type="dcterms:W3CDTF">2018-11-09T16:54:00Z</dcterms:created>
  <dcterms:modified xsi:type="dcterms:W3CDTF">2018-11-09T16:54:00Z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